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38F24" w14:textId="77777777" w:rsidR="009C4F38" w:rsidRDefault="009C4F38">
      <w:pPr>
        <w:pStyle w:val="Cmsor1"/>
        <w:rPr>
          <w:rFonts w:eastAsia="Times New Roman"/>
        </w:rPr>
      </w:pPr>
    </w:p>
    <w:p w14:paraId="5357531C" w14:textId="77777777" w:rsidR="009C4F38" w:rsidRDefault="00735851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noProof/>
          <w:lang w:eastAsia="hu-HU"/>
        </w:rPr>
        <mc:AlternateContent>
          <mc:Choice Requires="wps">
            <w:drawing>
              <wp:anchor distT="19050" distB="43815" distL="19050" distR="22860" simplePos="0" relativeHeight="15" behindDoc="0" locked="0" layoutInCell="0" allowOverlap="1" wp14:anchorId="67E6B895" wp14:editId="19442B3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2075" cy="8011795"/>
                <wp:effectExtent l="19685" t="19685" r="30480" b="43815"/>
                <wp:wrapNone/>
                <wp:docPr id="1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80118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60">
                          <a:solidFill>
                            <a:srgbClr val="FFFFFF">
                              <a:lumMod val="95000"/>
                              <a:lumOff val="0"/>
                            </a:srgbClr>
                          </a:solidFill>
                          <a:miter/>
                        </a:ln>
                        <a:effectLst>
                          <a:outerShdw dist="28339" dir="3864689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57DEBB" id="Téglalap 4" o:spid="_x0000_s1026" style="position:absolute;margin-left:0;margin-top:0;width:7.25pt;height:630.85pt;z-index:15;visibility:visible;mso-wrap-style:square;mso-height-percent:1050;mso-wrap-distance-left:1.5pt;mso-wrap-distance-top:1.5pt;mso-wrap-distance-right:1.8pt;mso-wrap-distance-bottom:3.45pt;mso-position-horizontal:center;mso-position-horizontal-relative:right-margin-area;mso-position-vertical:center;mso-position-vertical-relative:page;mso-height-percent:105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OWMgIAABIFAAAOAAAAZHJzL2Uyb0RvYy54bWysVNuO2jAQfa/Uf7D8XhJgF4WIsFoV0Zfe&#10;VFr12ThOYsk32YbA33c8gSwtUqWtyoPx2HM553gmq6eTVuQofJDWVHQ6ySkRhttamraiP75v3xWU&#10;hMhMzZQ1oqJnEejT+u2bVe9KMbOdVbXwBJKYUPauol2MrsyywDuhWZhYJwxcNtZrFsH0bVZ71kN2&#10;rbJZni+y3vraectFCHC6GS7pGvM3jeDxS9MEEYmqKGCLuHpc92nN1itWtp65TvILDPYPKDSTBoqO&#10;qTYsMnLw8i6VltzbYJs44VZntmkkF8gB2EzzP9jsOuYEcgFxghtlCv8vLf983LmvHmToXSgDbBOL&#10;U+N1+gd85IRinUexxCkSDofL2XQBinK4KfLptMhRzOwl2PkQPwirSdpU1MNboETs+DFEKAiuV5dU&#10;K1gl661UCg3f7t8rT44M3m3+8Pz8uElPBSG/uSlDergvEpK/59jiD53UQX+y9ZB6+ZgPuFkJx9Aq&#10;w/GVShhg3BfWMookGgBSJlUW2GtALBn2ALe7ru5JLRP1WTGfLykY0HjzYvGwKMBiqoWJ4dFT4m38&#10;KWOHz510RippAsSoAeNcmDi7I5DwX7r4jgArmXIdGyiNjknDa24kMKJF64ZI9tISuItnJRI0Zb6J&#10;hsgaO2PAenmuYbBg8qExruOFEkFAcmzgeV8ZewlJ0QO0V8aPQVjfmjjGa2msx666YZe2e1ufcSRQ&#10;ABg8FObykUiTfWvD/vZTtv4FAAD//wMAUEsDBBQABgAIAAAAIQBUxUxf2gAAAAUBAAAPAAAAZHJz&#10;L2Rvd25yZXYueG1sTI9BT8MwDIXvSPsPkZG4sbTVGKg0nQbSpHEbg/XsNV5a0ThVk63l35NxgYuf&#10;rGe997lYTbYTFxp861hBOk9AENdOt2wUfH5s7p9A+ICssXNMCr7Jw6qc3RSYazfyO132wYgYwj5H&#10;BU0IfS6lrxuy6OeuJ47eyQ0WQ1wHI/WAYwy3ncySZCktthwbGuzptaH6a3+2CnanyiBXL7Sr3raH&#10;bZYa5sOo1N3ttH4GEWgKf8dwxY/oUEamozuz9qJTEB8Jv/PqLR5AHKNmy/QRZFnI//TlDwAAAP//&#10;AwBQSwECLQAUAAYACAAAACEAtoM4kv4AAADhAQAAEwAAAAAAAAAAAAAAAAAAAAAAW0NvbnRlbnRf&#10;VHlwZXNdLnhtbFBLAQItABQABgAIAAAAIQA4/SH/1gAAAJQBAAALAAAAAAAAAAAAAAAAAC8BAABf&#10;cmVscy8ucmVsc1BLAQItABQABgAIAAAAIQAZQROWMgIAABIFAAAOAAAAAAAAAAAAAAAAAC4CAABk&#10;cnMvZTJvRG9jLnhtbFBLAQItABQABgAIAAAAIQBUxUxf2gAAAAUBAAAPAAAAAAAAAAAAAAAAAIwE&#10;AABkcnMvZG93bnJldi54bWxQSwUGAAAAAAQABADzAAAAkwUAAAAA&#10;" o:allowincell="f" fillcolor="#34aa5d" strokecolor="#f2f2f2" strokeweight="1.06mm">
                <v:shadow on="t" color="#823b0b [1605]" opacity=".5" offset=".34mm,.70997mm"/>
                <w10:wrap anchorx="margin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19050" distB="43815" distL="19050" distR="22860" simplePos="0" relativeHeight="16" behindDoc="0" locked="0" layoutInCell="0" allowOverlap="1" wp14:anchorId="673A6C7D" wp14:editId="4760E84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2075" cy="8011795"/>
                <wp:effectExtent l="19685" t="19685" r="30480" b="43815"/>
                <wp:wrapNone/>
                <wp:docPr id="2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80118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60">
                          <a:solidFill>
                            <a:srgbClr val="FFFFFF">
                              <a:lumMod val="95000"/>
                              <a:lumOff val="0"/>
                            </a:srgbClr>
                          </a:solidFill>
                          <a:miter/>
                        </a:ln>
                        <a:effectLst>
                          <a:outerShdw dist="28339" dir="3864689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CB319F" id="Téglalap 5" o:spid="_x0000_s1026" style="position:absolute;margin-left:0;margin-top:0;width:7.25pt;height:630.85pt;z-index:16;visibility:visible;mso-wrap-style:square;mso-height-percent:1050;mso-wrap-distance-left:1.5pt;mso-wrap-distance-top:1.5pt;mso-wrap-distance-right:1.8pt;mso-wrap-distance-bottom:3.45pt;mso-position-horizontal:center;mso-position-horizontal-relative:left-margin-area;mso-position-vertical:center;mso-position-vertical-relative:page;mso-height-percent:105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OWMgIAABIFAAAOAAAAZHJzL2Uyb0RvYy54bWysVNuO2jAQfa/Uf7D8XhJgF4WIsFoV0Zfe&#10;VFr12ThOYsk32YbA33c8gSwtUqWtyoPx2HM553gmq6eTVuQofJDWVHQ6ySkRhttamraiP75v3xWU&#10;hMhMzZQ1oqJnEejT+u2bVe9KMbOdVbXwBJKYUPauol2MrsyywDuhWZhYJwxcNtZrFsH0bVZ71kN2&#10;rbJZni+y3vraectFCHC6GS7pGvM3jeDxS9MEEYmqKGCLuHpc92nN1itWtp65TvILDPYPKDSTBoqO&#10;qTYsMnLw8i6VltzbYJs44VZntmkkF8gB2EzzP9jsOuYEcgFxghtlCv8vLf983LmvHmToXSgDbBOL&#10;U+N1+gd85IRinUexxCkSDofL2XQBinK4KfLptMhRzOwl2PkQPwirSdpU1MNboETs+DFEKAiuV5dU&#10;K1gl661UCg3f7t8rT44M3m3+8Pz8uElPBSG/uSlDergvEpK/59jiD53UQX+y9ZB6+ZgPuFkJx9Aq&#10;w/GVShhg3BfWMookGgBSJlUW2GtALBn2ALe7ru5JLRP1WTGfLykY0HjzYvGwKMBiqoWJ4dFT4m38&#10;KWOHz510RippAsSoAeNcmDi7I5DwX7r4jgArmXIdGyiNjknDa24kMKJF64ZI9tISuItnJRI0Zb6J&#10;hsgaO2PAenmuYbBg8qExruOFEkFAcmzgeV8ZewlJ0QO0V8aPQVjfmjjGa2msx666YZe2e1ufcSRQ&#10;ABg8FObykUiTfWvD/vZTtv4FAAD//wMAUEsDBBQABgAIAAAAIQBUxUxf2gAAAAUBAAAPAAAAZHJz&#10;L2Rvd25yZXYueG1sTI9BT8MwDIXvSPsPkZG4sbTVGKg0nQbSpHEbg/XsNV5a0ThVk63l35NxgYuf&#10;rGe997lYTbYTFxp861hBOk9AENdOt2wUfH5s7p9A+ICssXNMCr7Jw6qc3RSYazfyO132wYgYwj5H&#10;BU0IfS6lrxuy6OeuJ47eyQ0WQ1wHI/WAYwy3ncySZCktthwbGuzptaH6a3+2CnanyiBXL7Sr3raH&#10;bZYa5sOo1N3ttH4GEWgKf8dwxY/oUEamozuz9qJTEB8Jv/PqLR5AHKNmy/QRZFnI//TlDwAAAP//&#10;AwBQSwECLQAUAAYACAAAACEAtoM4kv4AAADhAQAAEwAAAAAAAAAAAAAAAAAAAAAAW0NvbnRlbnRf&#10;VHlwZXNdLnhtbFBLAQItABQABgAIAAAAIQA4/SH/1gAAAJQBAAALAAAAAAAAAAAAAAAAAC8BAABf&#10;cmVscy8ucmVsc1BLAQItABQABgAIAAAAIQAZQROWMgIAABIFAAAOAAAAAAAAAAAAAAAAAC4CAABk&#10;cnMvZTJvRG9jLnhtbFBLAQItABQABgAIAAAAIQBUxUxf2gAAAAUBAAAPAAAAAAAAAAAAAAAAAIwE&#10;AABkcnMvZG93bnJldi54bWxQSwUGAAAAAAQABADzAAAAkwUAAAAA&#10;" o:allowincell="f" fillcolor="#34aa5d" strokecolor="#f2f2f2" strokeweight="1.06mm">
                <v:shadow on="t" color="#823b0b [1605]" opacity=".5" offset=".34mm,.70997mm"/>
                <w10:wrap anchorx="margin" anchory="page"/>
              </v:rect>
            </w:pict>
          </mc:Fallback>
        </mc:AlternateContent>
      </w:r>
      <w:r>
        <w:rPr>
          <w:rFonts w:ascii="Book Antiqua" w:eastAsiaTheme="majorEastAsia" w:hAnsi="Book Antiqua" w:cstheme="majorBidi"/>
          <w:sz w:val="72"/>
          <w:szCs w:val="72"/>
        </w:rPr>
        <w:t>Digitális kultúra 8.</w:t>
      </w:r>
    </w:p>
    <w:p w14:paraId="4E593AB1" w14:textId="55CC8859" w:rsidR="009C4F38" w:rsidRDefault="00735851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OH</w:t>
      </w:r>
      <w:r w:rsidR="00D076F7">
        <w:rPr>
          <w:rFonts w:ascii="Book Antiqua" w:eastAsiaTheme="majorEastAsia" w:hAnsi="Book Antiqua" w:cstheme="majorBidi"/>
          <w:sz w:val="72"/>
          <w:szCs w:val="72"/>
        </w:rPr>
        <w:t>–</w:t>
      </w:r>
      <w:r>
        <w:rPr>
          <w:rFonts w:ascii="Book Antiqua" w:eastAsiaTheme="majorEastAsia" w:hAnsi="Book Antiqua" w:cstheme="majorBidi"/>
          <w:sz w:val="72"/>
          <w:szCs w:val="72"/>
        </w:rPr>
        <w:t>DIG0</w:t>
      </w:r>
      <w:r w:rsidR="003F1AA2">
        <w:rPr>
          <w:rFonts w:ascii="Book Antiqua" w:eastAsiaTheme="majorEastAsia" w:hAnsi="Book Antiqua" w:cstheme="majorBidi"/>
          <w:sz w:val="72"/>
          <w:szCs w:val="72"/>
        </w:rPr>
        <w:t>8</w:t>
      </w:r>
      <w:r>
        <w:rPr>
          <w:rFonts w:ascii="Book Antiqua" w:eastAsiaTheme="majorEastAsia" w:hAnsi="Book Antiqua" w:cstheme="majorBidi"/>
          <w:sz w:val="72"/>
          <w:szCs w:val="72"/>
        </w:rPr>
        <w:t>TA</w:t>
      </w:r>
      <w:r w:rsidR="00A07E0D">
        <w:rPr>
          <w:rFonts w:ascii="Book Antiqua" w:eastAsiaTheme="majorEastAsia" w:hAnsi="Book Antiqua" w:cstheme="majorBidi"/>
          <w:sz w:val="72"/>
          <w:szCs w:val="72"/>
        </w:rPr>
        <w:t xml:space="preserve"> </w:t>
      </w:r>
      <w:r>
        <w:rPr>
          <w:rFonts w:ascii="Book Antiqua" w:eastAsiaTheme="majorEastAsia" w:hAnsi="Book Antiqua" w:cstheme="majorBidi"/>
          <w:sz w:val="72"/>
          <w:szCs w:val="72"/>
        </w:rPr>
        <w:t xml:space="preserve">Tanmenetjavaslat </w:t>
      </w:r>
      <w:r w:rsidR="00A07E0D">
        <w:rPr>
          <w:rFonts w:ascii="Book Antiqua" w:eastAsiaTheme="majorEastAsia" w:hAnsi="Book Antiqua" w:cstheme="majorBidi"/>
          <w:sz w:val="72"/>
          <w:szCs w:val="72"/>
        </w:rPr>
        <w:t>alapján</w:t>
      </w:r>
    </w:p>
    <w:p w14:paraId="502D6ACC" w14:textId="77777777" w:rsidR="009C4F38" w:rsidRDefault="009C4F38">
      <w:pPr>
        <w:pStyle w:val="Cmsor1"/>
        <w:rPr>
          <w:rFonts w:eastAsia="Times New Roman"/>
        </w:rPr>
      </w:pPr>
    </w:p>
    <w:p w14:paraId="7966ED6C" w14:textId="77777777" w:rsidR="009C4F38" w:rsidRDefault="009C4F38"/>
    <w:p w14:paraId="7CAF35DA" w14:textId="5518410D" w:rsidR="009C4F38" w:rsidRDefault="009C4F38">
      <w:pPr>
        <w:jc w:val="center"/>
      </w:pPr>
    </w:p>
    <w:p w14:paraId="68B1E281" w14:textId="77777777" w:rsidR="009C4F38" w:rsidRDefault="009C4F38"/>
    <w:p w14:paraId="0B4B67E0" w14:textId="77777777" w:rsidR="009C4F38" w:rsidRDefault="009C4F38"/>
    <w:p w14:paraId="66DCBD43" w14:textId="77777777" w:rsidR="009C4F38" w:rsidRDefault="009C4F38"/>
    <w:p w14:paraId="3D5598B8" w14:textId="77777777" w:rsidR="009C4F38" w:rsidRDefault="009C4F38"/>
    <w:p w14:paraId="17D09B78" w14:textId="77777777" w:rsidR="009C4F38" w:rsidRDefault="009C4F38"/>
    <w:p w14:paraId="12B16B3A" w14:textId="77777777" w:rsidR="00A07E0D" w:rsidRDefault="00A07E0D">
      <w:pPr>
        <w:suppressAutoHyphens/>
        <w:jc w:val="left"/>
        <w:rPr>
          <w:rFonts w:ascii="Garamond" w:eastAsia="Times New Roman" w:hAnsi="Garamond" w:cstheme="majorBidi"/>
          <w:b/>
          <w:color w:val="34AA5D"/>
          <w:sz w:val="32"/>
          <w:szCs w:val="32"/>
        </w:rPr>
      </w:pPr>
      <w:r>
        <w:rPr>
          <w:rFonts w:eastAsia="Times New Roman"/>
        </w:rPr>
        <w:br w:type="page"/>
      </w:r>
    </w:p>
    <w:p w14:paraId="38E90F27" w14:textId="6AF50479" w:rsidR="009C4F38" w:rsidRDefault="00735851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14:paraId="1FA38CAD" w14:textId="2AB0F726" w:rsidR="00A07E0D" w:rsidRPr="00253296" w:rsidRDefault="00A07E0D" w:rsidP="00A07E0D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 tanmenet az OH-DIG08</w:t>
      </w:r>
      <w:r w:rsidRPr="00253296">
        <w:rPr>
          <w:rFonts w:cs="Times New Roman"/>
          <w:b/>
          <w:szCs w:val="24"/>
        </w:rPr>
        <w:t>TA Tanmenetjavaslat alapján, a helyi tanterv óraszámához készült.</w:t>
      </w:r>
    </w:p>
    <w:p w14:paraId="54B996FC" w14:textId="2DAEA8E4" w:rsidR="00A07E0D" w:rsidRDefault="00A07E0D" w:rsidP="00A07E0D"/>
    <w:p w14:paraId="209207CD" w14:textId="392F3A1E" w:rsidR="00A07E0D" w:rsidRDefault="00A07E0D" w:rsidP="00A07E0D"/>
    <w:p w14:paraId="63D55D79" w14:textId="77777777" w:rsidR="00A07E0D" w:rsidRPr="00A07E0D" w:rsidRDefault="00A07E0D" w:rsidP="00A07E0D"/>
    <w:p w14:paraId="4662F75C" w14:textId="0750D24B" w:rsidR="00D076F7" w:rsidRDefault="00D076F7">
      <w:pPr>
        <w:spacing w:line="276" w:lineRule="auto"/>
        <w:ind w:firstLine="408"/>
      </w:pPr>
      <w:r w:rsidRPr="00D076F7">
        <w:t xml:space="preserve">A mintatanmenet az </w:t>
      </w:r>
      <w:r>
        <w:t>OH-</w:t>
      </w:r>
      <w:r w:rsidRPr="00D076F7">
        <w:t xml:space="preserve">DIG08TA raktári számú kiadványhoz készült. A tankönyv megfelel a </w:t>
      </w:r>
      <w:r w:rsidRPr="005854AB">
        <w:rPr>
          <w:i/>
        </w:rPr>
        <w:t>Nemzeti alaptanterv</w:t>
      </w:r>
      <w:r w:rsidRPr="00D076F7">
        <w:t xml:space="preserve"> kiadásáról, bevezetéséről és alkalmazásáról szóló 110/2012. (VI. 4.) Korm. rendelet alapján készült, 2020. 01. 31. után kiadott </w:t>
      </w:r>
      <w:r>
        <w:t>5–8.</w:t>
      </w:r>
      <w:r w:rsidRPr="00D076F7">
        <w:t xml:space="preserve"> évfolyam </w:t>
      </w:r>
      <w:r>
        <w:t>digitális kultúra</w:t>
      </w:r>
      <w:r w:rsidRPr="00D076F7">
        <w:t xml:space="preserve"> tantárgy kerettantervének.</w:t>
      </w:r>
    </w:p>
    <w:p w14:paraId="5FF72CB9" w14:textId="44532FF1" w:rsidR="009C4F38" w:rsidRDefault="00735851">
      <w:pPr>
        <w:spacing w:line="276" w:lineRule="auto"/>
        <w:ind w:firstLine="408"/>
      </w:pPr>
      <w:r>
        <w:t>A kerettanterv a tananyagot három fő téma köré szervezi: digitális írástudás, problémamegoldás informatikai eszközökkel és módszerekkel, információs technológiák. Ebben a tanévben folytatjuk az előző tanévben megkezdett témákat, így a hetedikes és nyolcadikos tananyag szervesen kapcsolódik egymáshoz.</w:t>
      </w:r>
    </w:p>
    <w:p w14:paraId="287BA214" w14:textId="5C46C6EB" w:rsidR="009C4F38" w:rsidRDefault="00735851">
      <w:pPr>
        <w:spacing w:line="276" w:lineRule="auto"/>
        <w:ind w:firstLine="408"/>
      </w:pPr>
      <w:r>
        <w:t>Az általános iskolában a robotika segítségével alapoztuk meg az algoritmizálás-programozás témakörét. Ebben az évben az eddig megszerzett ismereteket összefoglaljuk: a vezérlési szerkezeteket és a típusalgoritmusokat mondatszerű leírással</w:t>
      </w:r>
      <w:r w:rsidR="004245A2">
        <w:t xml:space="preserve">, illetve </w:t>
      </w:r>
      <w:r>
        <w:t xml:space="preserve">a Flowgorithm program eszközeivel tekintjük át. </w:t>
      </w:r>
      <w:r w:rsidR="00D82C8E">
        <w:t xml:space="preserve">A </w:t>
      </w:r>
      <w:r>
        <w:t xml:space="preserve">blokkprogramozási </w:t>
      </w:r>
      <w:r w:rsidR="004245A2">
        <w:t>ismere</w:t>
      </w:r>
      <w:r w:rsidR="0025008D">
        <w:t>tei</w:t>
      </w:r>
      <w:r w:rsidR="00D82C8E">
        <w:t>nket</w:t>
      </w:r>
      <w:r>
        <w:t xml:space="preserve"> </w:t>
      </w:r>
      <w:r w:rsidR="00FA5AE3">
        <w:t xml:space="preserve">is </w:t>
      </w:r>
      <w:r>
        <w:t xml:space="preserve">tovább bővítjük </w:t>
      </w:r>
      <w:r w:rsidR="0025008D">
        <w:t xml:space="preserve">a </w:t>
      </w:r>
      <w:r>
        <w:t>függvények alkalmazásával és játékprogramok írásával.</w:t>
      </w:r>
    </w:p>
    <w:p w14:paraId="2A05B02F" w14:textId="56CE6BB5" w:rsidR="009C4F38" w:rsidRDefault="00735851">
      <w:pPr>
        <w:spacing w:line="276" w:lineRule="auto"/>
        <w:ind w:firstLine="408"/>
      </w:pPr>
      <w:r>
        <w:t>Új ismeretanyagként jelenik meg a táblázatkezelés. Ennek keretében főleg a hétköznapi életből származó</w:t>
      </w:r>
      <w:r w:rsidR="004C49EC">
        <w:t>,</w:t>
      </w:r>
      <w:r w:rsidR="0039194E">
        <w:t xml:space="preserve"> </w:t>
      </w:r>
      <w:r>
        <w:t xml:space="preserve">statisztikai jellegű problémákat, a kapcsolódó függvényeket, számformátumokat tárgyaljuk. A táblázatkezelés kiváló alapot biztosít </w:t>
      </w:r>
      <w:r w:rsidR="004C49EC">
        <w:t>összetettebb p</w:t>
      </w:r>
      <w:r>
        <w:t xml:space="preserve">roblémák megoldására, </w:t>
      </w:r>
      <w:r w:rsidR="001D199F">
        <w:t xml:space="preserve">ezek vizsgálatán túl pedig </w:t>
      </w:r>
      <w:r>
        <w:t xml:space="preserve">kitekintünk a döntést igénylő </w:t>
      </w:r>
      <w:r w:rsidR="00127086">
        <w:t>feladatokra is</w:t>
      </w:r>
      <w:r>
        <w:t>.</w:t>
      </w:r>
    </w:p>
    <w:p w14:paraId="3744C986" w14:textId="04A729FA" w:rsidR="009C4F38" w:rsidRDefault="00735851">
      <w:pPr>
        <w:spacing w:line="276" w:lineRule="auto"/>
        <w:ind w:firstLine="408"/>
      </w:pPr>
      <w:r>
        <w:t>Az alkalmazó ismeretek fontos területe a multimédia. A tanulók már megismerkedtek a prezentációkészítés és a képfeldolgozás alapjaival, ezért a hangsúlyt a hang- és filmvágásra helyezzük. Az e-világ és online kommunikáció</w:t>
      </w:r>
      <w:r w:rsidR="00930714">
        <w:t xml:space="preserve"> témakörében</w:t>
      </w:r>
      <w:r>
        <w:t xml:space="preserve"> pedig főleg az információ szerepét járjuk körül: az információ ára, értéke, története, illetve a virtuális személyiség és </w:t>
      </w:r>
      <w:r w:rsidR="003A1C8F">
        <w:t xml:space="preserve">a </w:t>
      </w:r>
      <w:r>
        <w:t>virtuális világ megjelenése a valós életben.</w:t>
      </w:r>
    </w:p>
    <w:p w14:paraId="64F3FA56" w14:textId="01D2119A" w:rsidR="009C4F38" w:rsidRDefault="00735851">
      <w:pPr>
        <w:spacing w:line="276" w:lineRule="auto"/>
        <w:ind w:firstLine="408"/>
      </w:pPr>
      <w:r>
        <w:t xml:space="preserve">A </w:t>
      </w:r>
      <w:r w:rsidR="00574925">
        <w:t xml:space="preserve">közismereti </w:t>
      </w:r>
      <w:r>
        <w:t>digitális kultúra</w:t>
      </w:r>
      <w:r w:rsidR="00574925">
        <w:t xml:space="preserve"> tantárgy</w:t>
      </w:r>
      <w:r w:rsidR="00CC75A4">
        <w:t xml:space="preserve"> a</w:t>
      </w:r>
      <w:r>
        <w:t xml:space="preserve"> szakmai képzésben </w:t>
      </w:r>
      <w:r w:rsidR="00345DAE">
        <w:t>továbbtanuló diákok részére</w:t>
      </w:r>
      <w:r w:rsidR="00CC75A4">
        <w:t xml:space="preserve"> a </w:t>
      </w:r>
      <w:r w:rsidR="00E10278">
        <w:t>8.</w:t>
      </w:r>
      <w:r w:rsidR="00CC75A4">
        <w:t xml:space="preserve"> osztál</w:t>
      </w:r>
      <w:r w:rsidR="00A31C76">
        <w:t>yban</w:t>
      </w:r>
      <w:r>
        <w:t xml:space="preserve"> lényegében lezárul, ezért fontos, hogy a tanulók jól használható alkalmazói ismeretekkel lépjenek ki az általános iskolából.</w:t>
      </w:r>
    </w:p>
    <w:p w14:paraId="7ED79B37" w14:textId="42A02A50" w:rsidR="009C4F38" w:rsidRDefault="00735851">
      <w:pPr>
        <w:spacing w:line="276" w:lineRule="auto"/>
        <w:ind w:firstLine="346"/>
      </w:pPr>
      <w:r>
        <w:t>A tanmenet által javasolt óraszámelosztás jó támpontot nyújt a tárgyat tanító tanárok számára, ám ezektől – az adott tanulócsoport ismeretében – el lehet térni. A javasolt tevékenységek viszonylag részletes leírása nagyban megkönnyíti az adott tanítási óra megtervezését, egyben jól jelzi a tankönyv szerzőinek törekvéseit. A 8. osztályban is érdemes minél több cselekvési, konkrét tapasztalatszerzési lehetőséget adni a tanulóknak, passzív résztvevők helyett aktív alkotókká téve őket a kompetenciafejlesztés folyamatában.</w:t>
      </w:r>
    </w:p>
    <w:p w14:paraId="306A955A" w14:textId="77777777" w:rsidR="009C4F38" w:rsidRDefault="00735851">
      <w:pPr>
        <w:suppressAutoHyphens/>
        <w:jc w:val="left"/>
        <w:rPr>
          <w:rFonts w:ascii="Garamond" w:eastAsia="Times New Roman" w:hAnsi="Garamond" w:cstheme="majorBidi"/>
          <w:b/>
          <w:color w:val="34AA5D"/>
          <w:sz w:val="32"/>
          <w:szCs w:val="32"/>
        </w:rPr>
      </w:pPr>
      <w:r>
        <w:br w:type="page"/>
      </w:r>
    </w:p>
    <w:p w14:paraId="03F067A7" w14:textId="49066C8C" w:rsidR="009C4F38" w:rsidRDefault="00735851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Óraszámok felosztása</w:t>
      </w:r>
    </w:p>
    <w:p w14:paraId="167F229C" w14:textId="44E4516E" w:rsidR="00A07E0D" w:rsidRDefault="00A07E0D" w:rsidP="00A07E0D"/>
    <w:tbl>
      <w:tblPr>
        <w:tblStyle w:val="Tblzatrcsos21jellszn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2318"/>
      </w:tblGrid>
      <w:tr w:rsidR="00A07E0D" w:rsidRPr="00A07E0D" w14:paraId="1F1BBCC4" w14:textId="77777777" w:rsidTr="00A07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02139DC" w14:textId="58A94E5E" w:rsidR="00A07E0D" w:rsidRPr="00A07E0D" w:rsidRDefault="00A07E0D" w:rsidP="00A07E0D">
            <w:pPr>
              <w:spacing w:after="120"/>
              <w:ind w:left="306"/>
              <w:jc w:val="center"/>
              <w:rPr>
                <w:rFonts w:cs="Times New Roman"/>
                <w:bCs w:val="0"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Tém</w:t>
            </w:r>
            <w:r>
              <w:rPr>
                <w:rFonts w:cs="Times New Roman"/>
                <w:bCs w:val="0"/>
                <w:color w:val="000000" w:themeColor="text1"/>
                <w:szCs w:val="24"/>
              </w:rPr>
              <w:t>ák</w:t>
            </w:r>
          </w:p>
        </w:tc>
        <w:tc>
          <w:tcPr>
            <w:tcW w:w="2318" w:type="dxa"/>
          </w:tcPr>
          <w:p w14:paraId="696D3F21" w14:textId="77777777" w:rsidR="00A07E0D" w:rsidRPr="00A07E0D" w:rsidRDefault="00A07E0D" w:rsidP="00A07E0D">
            <w:pPr>
              <w:spacing w:after="120"/>
              <w:ind w:left="3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8. évfolyam</w:t>
            </w:r>
          </w:p>
        </w:tc>
      </w:tr>
      <w:tr w:rsidR="009661BA" w:rsidRPr="00A07E0D" w14:paraId="2F9A16F3" w14:textId="77777777" w:rsidTr="00CC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0AC0B3CD" w14:textId="3407947B" w:rsidR="009661BA" w:rsidRPr="009661BA" w:rsidRDefault="009661BA" w:rsidP="009661BA">
            <w:pPr>
              <w:spacing w:after="120"/>
              <w:ind w:left="306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624738">
              <w:rPr>
                <w:rFonts w:cs="Times New Roman"/>
                <w:color w:val="000000" w:themeColor="text1"/>
                <w:szCs w:val="24"/>
              </w:rPr>
              <w:t>I.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661BA">
              <w:rPr>
                <w:rFonts w:cs="Times New Roman"/>
                <w:color w:val="000000" w:themeColor="text1"/>
                <w:szCs w:val="24"/>
              </w:rPr>
              <w:t>Az információs társadalom, e-Világ</w:t>
            </w:r>
          </w:p>
        </w:tc>
        <w:tc>
          <w:tcPr>
            <w:tcW w:w="2318" w:type="dxa"/>
          </w:tcPr>
          <w:p w14:paraId="1DBE7BA4" w14:textId="77777777" w:rsidR="009661BA" w:rsidRPr="00A07E0D" w:rsidRDefault="009661BA" w:rsidP="00CC2E39">
            <w:pPr>
              <w:spacing w:after="120"/>
              <w:ind w:left="3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3</w:t>
            </w:r>
          </w:p>
        </w:tc>
      </w:tr>
      <w:tr w:rsidR="009661BA" w:rsidRPr="00A07E0D" w14:paraId="58033ED9" w14:textId="77777777" w:rsidTr="00CC2E3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808F020" w14:textId="77777777" w:rsidR="009661BA" w:rsidRPr="00A07E0D" w:rsidRDefault="009661BA" w:rsidP="00CC2E39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 xml:space="preserve">II. </w:t>
            </w: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A digitális eszközök használata</w:t>
            </w:r>
          </w:p>
        </w:tc>
        <w:tc>
          <w:tcPr>
            <w:tcW w:w="2318" w:type="dxa"/>
          </w:tcPr>
          <w:p w14:paraId="69F0DAB5" w14:textId="77777777" w:rsidR="009661BA" w:rsidRPr="00A07E0D" w:rsidRDefault="009661BA" w:rsidP="00CC2E39">
            <w:pPr>
              <w:spacing w:after="120"/>
              <w:ind w:left="3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2</w:t>
            </w:r>
          </w:p>
        </w:tc>
      </w:tr>
      <w:tr w:rsidR="009661BA" w:rsidRPr="00A07E0D" w14:paraId="4A68E374" w14:textId="77777777" w:rsidTr="00CC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1113118" w14:textId="77777777" w:rsidR="009661BA" w:rsidRPr="00A07E0D" w:rsidRDefault="009661BA" w:rsidP="00CC2E39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 xml:space="preserve">III. </w:t>
            </w: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Táblázatkezelés</w:t>
            </w:r>
          </w:p>
        </w:tc>
        <w:tc>
          <w:tcPr>
            <w:tcW w:w="2318" w:type="dxa"/>
          </w:tcPr>
          <w:p w14:paraId="1B95519E" w14:textId="77777777" w:rsidR="009661BA" w:rsidRPr="00A07E0D" w:rsidRDefault="009661BA" w:rsidP="00CC2E39">
            <w:pPr>
              <w:spacing w:after="120"/>
              <w:ind w:left="3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10</w:t>
            </w:r>
          </w:p>
        </w:tc>
      </w:tr>
      <w:tr w:rsidR="009661BA" w:rsidRPr="00A07E0D" w14:paraId="354DA557" w14:textId="77777777" w:rsidTr="00CC2E3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6FFCF45F" w14:textId="0F5052D1" w:rsidR="009661BA" w:rsidRPr="00A07E0D" w:rsidRDefault="009661BA" w:rsidP="00CC2E39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 xml:space="preserve">IV. </w:t>
            </w: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Szövegszerkesztés</w:t>
            </w:r>
          </w:p>
        </w:tc>
        <w:tc>
          <w:tcPr>
            <w:tcW w:w="2318" w:type="dxa"/>
          </w:tcPr>
          <w:p w14:paraId="5637CA02" w14:textId="77777777" w:rsidR="009661BA" w:rsidRPr="00A07E0D" w:rsidRDefault="009661BA" w:rsidP="00CC2E39">
            <w:pPr>
              <w:spacing w:after="120"/>
              <w:ind w:left="3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2</w:t>
            </w:r>
          </w:p>
        </w:tc>
      </w:tr>
      <w:tr w:rsidR="009661BA" w:rsidRPr="00A07E0D" w14:paraId="2A4826DD" w14:textId="77777777" w:rsidTr="00CC2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3E5985B4" w14:textId="77777777" w:rsidR="009661BA" w:rsidRPr="00A07E0D" w:rsidRDefault="009661BA" w:rsidP="00CC2E39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 xml:space="preserve">V. </w:t>
            </w: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Multimédiás elemek készítése</w:t>
            </w:r>
          </w:p>
        </w:tc>
        <w:tc>
          <w:tcPr>
            <w:tcW w:w="2318" w:type="dxa"/>
          </w:tcPr>
          <w:p w14:paraId="0B6B311F" w14:textId="77777777" w:rsidR="009661BA" w:rsidRPr="00A07E0D" w:rsidRDefault="009661BA" w:rsidP="00CC2E39">
            <w:pPr>
              <w:spacing w:after="120"/>
              <w:ind w:left="3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3</w:t>
            </w:r>
          </w:p>
        </w:tc>
      </w:tr>
      <w:tr w:rsidR="009661BA" w:rsidRPr="00A07E0D" w14:paraId="0337A03C" w14:textId="77777777" w:rsidTr="00CC2E3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2A3D670" w14:textId="77777777" w:rsidR="009661BA" w:rsidRPr="00A07E0D" w:rsidRDefault="009661BA" w:rsidP="00CC2E39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 xml:space="preserve">VI. </w:t>
            </w: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Bemutatókészítés</w:t>
            </w:r>
          </w:p>
        </w:tc>
        <w:tc>
          <w:tcPr>
            <w:tcW w:w="2318" w:type="dxa"/>
          </w:tcPr>
          <w:p w14:paraId="12668CE3" w14:textId="77777777" w:rsidR="009661BA" w:rsidRPr="00A07E0D" w:rsidRDefault="009661BA" w:rsidP="00CC2E39">
            <w:pPr>
              <w:spacing w:after="120"/>
              <w:ind w:left="3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3</w:t>
            </w:r>
          </w:p>
        </w:tc>
      </w:tr>
      <w:tr w:rsidR="00A07E0D" w:rsidRPr="00A07E0D" w14:paraId="40C51BDF" w14:textId="77777777" w:rsidTr="00A0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062574A3" w14:textId="55C9C891" w:rsidR="00A07E0D" w:rsidRPr="00A07E0D" w:rsidRDefault="009661BA" w:rsidP="00A07E0D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 xml:space="preserve">VII. </w:t>
            </w:r>
            <w:r w:rsidR="00A07E0D" w:rsidRPr="00A07E0D">
              <w:rPr>
                <w:rFonts w:cs="Times New Roman"/>
                <w:bCs w:val="0"/>
                <w:color w:val="000000" w:themeColor="text1"/>
                <w:szCs w:val="24"/>
              </w:rPr>
              <w:t>Algoritmizálás és blokkprogramozás</w:t>
            </w:r>
          </w:p>
        </w:tc>
        <w:tc>
          <w:tcPr>
            <w:tcW w:w="2318" w:type="dxa"/>
          </w:tcPr>
          <w:p w14:paraId="1EA1D069" w14:textId="77777777" w:rsidR="00A07E0D" w:rsidRPr="00A07E0D" w:rsidRDefault="00A07E0D" w:rsidP="00A07E0D">
            <w:pPr>
              <w:spacing w:after="120"/>
              <w:ind w:left="3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5</w:t>
            </w:r>
          </w:p>
        </w:tc>
      </w:tr>
      <w:tr w:rsidR="009661BA" w:rsidRPr="00A07E0D" w14:paraId="1742E402" w14:textId="77777777" w:rsidTr="00CC2E3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65B60F7C" w14:textId="77777777" w:rsidR="009661BA" w:rsidRPr="00A07E0D" w:rsidRDefault="009661BA" w:rsidP="00CC2E39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 xml:space="preserve">VIII. </w:t>
            </w: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Robotika</w:t>
            </w:r>
          </w:p>
        </w:tc>
        <w:tc>
          <w:tcPr>
            <w:tcW w:w="2318" w:type="dxa"/>
          </w:tcPr>
          <w:p w14:paraId="147CEAA8" w14:textId="77777777" w:rsidR="009661BA" w:rsidRPr="00A07E0D" w:rsidRDefault="009661BA" w:rsidP="00CC2E39">
            <w:pPr>
              <w:spacing w:after="120"/>
              <w:ind w:left="3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4</w:t>
            </w:r>
          </w:p>
        </w:tc>
      </w:tr>
      <w:tr w:rsidR="00A07E0D" w:rsidRPr="00A07E0D" w14:paraId="7637322C" w14:textId="77777777" w:rsidTr="00A0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64CB032D" w14:textId="5369A518" w:rsidR="00A07E0D" w:rsidRPr="00A07E0D" w:rsidRDefault="009661BA" w:rsidP="00A07E0D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>
              <w:rPr>
                <w:rFonts w:cs="Times New Roman"/>
                <w:bCs w:val="0"/>
                <w:color w:val="000000" w:themeColor="text1"/>
                <w:szCs w:val="24"/>
              </w:rPr>
              <w:t xml:space="preserve">IX. </w:t>
            </w:r>
            <w:r w:rsidR="00A07E0D" w:rsidRPr="00A07E0D">
              <w:rPr>
                <w:rFonts w:cs="Times New Roman"/>
                <w:bCs w:val="0"/>
                <w:color w:val="000000" w:themeColor="text1"/>
                <w:szCs w:val="24"/>
              </w:rPr>
              <w:t>Online kommunikáció</w:t>
            </w:r>
          </w:p>
        </w:tc>
        <w:tc>
          <w:tcPr>
            <w:tcW w:w="2318" w:type="dxa"/>
          </w:tcPr>
          <w:p w14:paraId="23A46EB1" w14:textId="77777777" w:rsidR="00A07E0D" w:rsidRPr="00A07E0D" w:rsidRDefault="00A07E0D" w:rsidP="00A07E0D">
            <w:pPr>
              <w:spacing w:after="120"/>
              <w:ind w:left="3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2</w:t>
            </w:r>
          </w:p>
        </w:tc>
      </w:tr>
      <w:tr w:rsidR="00A07E0D" w:rsidRPr="00A07E0D" w14:paraId="0CAE9DE2" w14:textId="77777777" w:rsidTr="00A07E0D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65664FA" w14:textId="1137CD7F" w:rsidR="00A07E0D" w:rsidRPr="00A07E0D" w:rsidRDefault="00A07E0D" w:rsidP="00A07E0D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X. Törzsanyag elsajátítása, projekt napok vagy év végi összefoglalás*</w:t>
            </w:r>
          </w:p>
        </w:tc>
        <w:tc>
          <w:tcPr>
            <w:tcW w:w="2318" w:type="dxa"/>
          </w:tcPr>
          <w:p w14:paraId="13D27A68" w14:textId="77777777" w:rsidR="00A07E0D" w:rsidRPr="00A07E0D" w:rsidRDefault="00A07E0D" w:rsidP="00A07E0D">
            <w:pPr>
              <w:spacing w:after="120"/>
              <w:ind w:left="3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/>
                <w:color w:val="000000" w:themeColor="text1"/>
                <w:szCs w:val="24"/>
              </w:rPr>
              <w:t>2</w:t>
            </w:r>
          </w:p>
        </w:tc>
      </w:tr>
      <w:tr w:rsidR="00A07E0D" w:rsidRPr="00A07E0D" w14:paraId="03DD4ED7" w14:textId="77777777" w:rsidTr="00A0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21EBA020" w14:textId="77777777" w:rsidR="00A07E0D" w:rsidRPr="00A07E0D" w:rsidRDefault="00A07E0D" w:rsidP="00A07E0D">
            <w:pPr>
              <w:spacing w:after="120"/>
              <w:ind w:left="306"/>
              <w:jc w:val="left"/>
              <w:rPr>
                <w:rFonts w:cs="Times New Roman"/>
                <w:bCs w:val="0"/>
                <w:color w:val="000000" w:themeColor="text1"/>
                <w:szCs w:val="24"/>
              </w:rPr>
            </w:pPr>
            <w:r w:rsidRPr="00A07E0D">
              <w:rPr>
                <w:rFonts w:cs="Times New Roman"/>
                <w:bCs w:val="0"/>
                <w:color w:val="000000" w:themeColor="text1"/>
                <w:szCs w:val="24"/>
              </w:rPr>
              <w:t>Összes óraszám:</w:t>
            </w:r>
          </w:p>
        </w:tc>
        <w:tc>
          <w:tcPr>
            <w:tcW w:w="2318" w:type="dxa"/>
          </w:tcPr>
          <w:p w14:paraId="5C960F7E" w14:textId="77777777" w:rsidR="00A07E0D" w:rsidRPr="00A07E0D" w:rsidRDefault="00A07E0D" w:rsidP="00A07E0D">
            <w:pPr>
              <w:spacing w:after="120"/>
              <w:ind w:left="3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07E0D">
              <w:rPr>
                <w:rFonts w:cs="Times New Roman"/>
                <w:b/>
                <w:bCs/>
                <w:color w:val="000000" w:themeColor="text1"/>
                <w:szCs w:val="24"/>
              </w:rPr>
              <w:t>36</w:t>
            </w:r>
          </w:p>
        </w:tc>
      </w:tr>
    </w:tbl>
    <w:p w14:paraId="0614C739" w14:textId="6EC4229A" w:rsidR="00A07E0D" w:rsidRDefault="00A07E0D" w:rsidP="00A07E0D"/>
    <w:p w14:paraId="078F4535" w14:textId="77777777" w:rsidR="00A07E0D" w:rsidRPr="00253296" w:rsidRDefault="00A07E0D" w:rsidP="00A07E0D">
      <w:pPr>
        <w:spacing w:after="160" w:line="259" w:lineRule="auto"/>
        <w:rPr>
          <w:rStyle w:val="Cmsor3Char"/>
          <w:rFonts w:cs="Times New Roman"/>
        </w:rPr>
      </w:pPr>
      <w:r w:rsidRPr="00253296">
        <w:rPr>
          <w:rStyle w:val="Cmsor3Char"/>
          <w:rFonts w:cs="Times New Roman"/>
        </w:rPr>
        <w:t>*A helyi, szabadon tervezhető órakeret a kerettantervi ismeretanyag gyakorlására, differenciálására, ismétlésre, témahetekre, projektekre, digitális és egyéb mérésekre, dolgozatokra, egészség-, környezetvédelmi, fenntarthatósági programokra használható fel.</w:t>
      </w:r>
    </w:p>
    <w:p w14:paraId="75706827" w14:textId="7799E22E" w:rsidR="00A07E0D" w:rsidRDefault="00A07E0D" w:rsidP="00A07E0D"/>
    <w:p w14:paraId="0ADC5607" w14:textId="77777777" w:rsidR="009C4F38" w:rsidRDefault="00735851">
      <w:pPr>
        <w:tabs>
          <w:tab w:val="left" w:pos="1647"/>
        </w:tabs>
        <w:rPr>
          <w:rFonts w:cs="Times New Roman"/>
        </w:rPr>
      </w:pPr>
      <w:r>
        <w:br w:type="page"/>
      </w:r>
    </w:p>
    <w:tbl>
      <w:tblPr>
        <w:tblStyle w:val="Rcsostblzat"/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6"/>
        <w:gridCol w:w="2111"/>
        <w:gridCol w:w="2957"/>
        <w:gridCol w:w="4591"/>
        <w:gridCol w:w="4328"/>
      </w:tblGrid>
      <w:tr w:rsidR="009C4F38" w:rsidRPr="00624738" w14:paraId="24599D5E" w14:textId="77777777" w:rsidTr="009661BA">
        <w:trPr>
          <w:tblHeader/>
        </w:trPr>
        <w:tc>
          <w:tcPr>
            <w:tcW w:w="1176" w:type="dxa"/>
            <w:shd w:val="clear" w:color="auto" w:fill="BDD6EE" w:themeFill="accent1" w:themeFillTint="66"/>
            <w:vAlign w:val="center"/>
          </w:tcPr>
          <w:p w14:paraId="41DCF63A" w14:textId="77777777" w:rsidR="009C4F38" w:rsidRPr="00624738" w:rsidRDefault="00735851">
            <w:pPr>
              <w:pageBreakBefore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24738">
              <w:rPr>
                <w:rFonts w:eastAsia="Times New Roman" w:cs="Times New Roman"/>
                <w:b/>
                <w:bCs/>
                <w:szCs w:val="24"/>
                <w:lang w:eastAsia="hu-HU"/>
              </w:rPr>
              <w:lastRenderedPageBreak/>
              <w:t>Az óra sorszáma</w:t>
            </w:r>
          </w:p>
        </w:tc>
        <w:tc>
          <w:tcPr>
            <w:tcW w:w="2111" w:type="dxa"/>
            <w:shd w:val="clear" w:color="auto" w:fill="BDD6EE" w:themeFill="accent1" w:themeFillTint="66"/>
            <w:vAlign w:val="center"/>
          </w:tcPr>
          <w:p w14:paraId="54DEE4F0" w14:textId="77777777" w:rsidR="009C4F38" w:rsidRPr="00624738" w:rsidRDefault="0073585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24738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témája</w:t>
            </w:r>
          </w:p>
        </w:tc>
        <w:tc>
          <w:tcPr>
            <w:tcW w:w="2957" w:type="dxa"/>
            <w:shd w:val="clear" w:color="auto" w:fill="BDD6EE" w:themeFill="accent1" w:themeFillTint="66"/>
            <w:vAlign w:val="center"/>
          </w:tcPr>
          <w:p w14:paraId="0601AB2D" w14:textId="77777777" w:rsidR="009C4F38" w:rsidRPr="00624738" w:rsidRDefault="0073585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24738">
              <w:rPr>
                <w:rFonts w:eastAsia="Times New Roman" w:cs="Times New Roman"/>
                <w:b/>
                <w:bCs/>
                <w:szCs w:val="24"/>
                <w:lang w:eastAsia="hu-HU"/>
              </w:rPr>
              <w:t>Új fogalmak</w:t>
            </w:r>
          </w:p>
        </w:tc>
        <w:tc>
          <w:tcPr>
            <w:tcW w:w="4591" w:type="dxa"/>
            <w:shd w:val="clear" w:color="auto" w:fill="BDD6EE" w:themeFill="accent1" w:themeFillTint="66"/>
            <w:vAlign w:val="center"/>
          </w:tcPr>
          <w:p w14:paraId="0910849D" w14:textId="77777777" w:rsidR="009C4F38" w:rsidRPr="00624738" w:rsidRDefault="0073585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24738">
              <w:rPr>
                <w:rFonts w:eastAsia="Times New Roman" w:cs="Times New Roman"/>
                <w:b/>
                <w:bCs/>
                <w:szCs w:val="24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28" w:type="dxa"/>
            <w:shd w:val="clear" w:color="auto" w:fill="BDD6EE" w:themeFill="accent1" w:themeFillTint="66"/>
            <w:vAlign w:val="center"/>
          </w:tcPr>
          <w:p w14:paraId="59BC3567" w14:textId="77777777" w:rsidR="009C4F38" w:rsidRPr="00624738" w:rsidRDefault="0073585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24738">
              <w:rPr>
                <w:rFonts w:eastAsia="Times New Roman" w:cs="Times New Roman"/>
                <w:b/>
                <w:bCs/>
                <w:szCs w:val="24"/>
                <w:lang w:eastAsia="hu-HU"/>
              </w:rPr>
              <w:t>Javasolt tevékenységek, munkaformák</w:t>
            </w:r>
          </w:p>
        </w:tc>
      </w:tr>
      <w:tr w:rsidR="00624738" w:rsidRPr="00624738" w14:paraId="03BAC310" w14:textId="77777777" w:rsidTr="00CC2E39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4486D589" w14:textId="6323BA5A" w:rsidR="00624738" w:rsidRPr="00624738" w:rsidRDefault="00624738" w:rsidP="00CC2E39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 w:rsidRPr="00624738">
              <w:rPr>
                <w:rFonts w:eastAsia="Calibri" w:cs="Times New Roman"/>
                <w:b/>
                <w:sz w:val="28"/>
                <w:szCs w:val="24"/>
              </w:rPr>
              <w:t>I. Az információs társadalom, e-Világ</w:t>
            </w:r>
          </w:p>
        </w:tc>
      </w:tr>
      <w:tr w:rsidR="00624738" w:rsidRPr="00624738" w14:paraId="196C8787" w14:textId="77777777" w:rsidTr="00CC2E39">
        <w:tc>
          <w:tcPr>
            <w:tcW w:w="1176" w:type="dxa"/>
            <w:tcBorders>
              <w:top w:val="nil"/>
            </w:tcBorders>
            <w:vAlign w:val="center"/>
          </w:tcPr>
          <w:p w14:paraId="758989A5" w14:textId="77777777" w:rsidR="00624738" w:rsidRPr="00624738" w:rsidRDefault="00624738" w:rsidP="00CC2E39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387274A8" w14:textId="2D040C8D" w:rsidR="00624738" w:rsidRPr="00624738" w:rsidRDefault="00624738" w:rsidP="00CC2E39">
            <w:pPr>
              <w:jc w:val="left"/>
              <w:rPr>
                <w:rFonts w:cs="Times New Roman"/>
                <w:b/>
                <w:szCs w:val="24"/>
              </w:rPr>
            </w:pPr>
            <w:r w:rsidRPr="00624738">
              <w:rPr>
                <w:rFonts w:eastAsia="Calibri" w:cs="Times New Roman"/>
                <w:b/>
                <w:szCs w:val="24"/>
              </w:rPr>
              <w:t>Informatika terem rendje. Balesetvédelem. Adatbiztonság és adatvédelem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19F2124C" w14:textId="2EE63015" w:rsidR="00624738" w:rsidRPr="00624738" w:rsidRDefault="00624738" w:rsidP="00CC2E3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telemetria, adatgyűjtés, adathalászat, adattitkosítás, https, jelszóválasztás</w:t>
            </w:r>
            <w:r>
              <w:rPr>
                <w:rFonts w:eastAsia="Calibri" w:cs="Times New Roman"/>
                <w:szCs w:val="24"/>
              </w:rPr>
              <w:t xml:space="preserve">, </w:t>
            </w:r>
            <w:r w:rsidRPr="00624738">
              <w:rPr>
                <w:rFonts w:eastAsia="Calibri" w:cs="Times New Roman"/>
                <w:szCs w:val="24"/>
              </w:rPr>
              <w:t>információ mérése, környezetterhelés, újrahasznosítás, visszaélés az információval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51E56FD8" w14:textId="77777777" w:rsidR="00624738" w:rsidRPr="00624738" w:rsidRDefault="00624738" w:rsidP="0062473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Az információs technológiai fejlesztés gazdasági, környezeti, kulturális hatásainak felismerése.</w:t>
            </w:r>
          </w:p>
          <w:p w14:paraId="6A00804B" w14:textId="77777777" w:rsidR="00624738" w:rsidRPr="00624738" w:rsidRDefault="00624738" w:rsidP="0062473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Információkeresési technikák, stratégiák, több szempontú keresés.</w:t>
            </w:r>
          </w:p>
          <w:p w14:paraId="30469A62" w14:textId="77777777" w:rsidR="00624738" w:rsidRPr="00624738" w:rsidRDefault="00624738" w:rsidP="0062473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Online identitás védelmében teendő lépések, használható eszközök.</w:t>
            </w:r>
          </w:p>
          <w:p w14:paraId="76B4A919" w14:textId="1F9D72FA" w:rsidR="00624738" w:rsidRPr="00624738" w:rsidRDefault="00624738" w:rsidP="0062473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Az adatbiztonság és adatvédelem tudatos felhasználói magatartásának szabályai.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47723B2F" w14:textId="77777777" w:rsidR="004507F1" w:rsidRPr="00DC3203" w:rsidRDefault="004507F1" w:rsidP="004507F1">
            <w:pPr>
              <w:spacing w:after="120" w:line="259" w:lineRule="auto"/>
            </w:pPr>
            <w:r w:rsidRPr="00DC3203">
              <w:t>Az adatok és az online identitás védelmét biztosító lehetőségeket alkalmazása, például a közösségi oldalakon elérhető személyes adatok keresése, korlátozása és törlése</w:t>
            </w:r>
          </w:p>
          <w:p w14:paraId="258E34A3" w14:textId="4FA5997F" w:rsidR="00624738" w:rsidRPr="00624738" w:rsidRDefault="00624738" w:rsidP="00624738">
            <w:pPr>
              <w:pStyle w:val="Listaszerbekezds"/>
              <w:ind w:left="3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Kötetlen megbeszélés a tankönyvi kérdések vagy egyéb vezérfonal mentén.</w:t>
            </w:r>
          </w:p>
          <w:p w14:paraId="0BC82CD4" w14:textId="092F872C" w:rsidR="004507F1" w:rsidRPr="00624738" w:rsidRDefault="00624738" w:rsidP="0062473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Meséljék el a tanulók a témával kapcsolatos saját tapasztalataikat, hagyjunk teret a saját élmények megfogalmazásának, a felmerülő kételyeket, bizonytalanságokat kezeljük.</w:t>
            </w:r>
          </w:p>
        </w:tc>
      </w:tr>
      <w:tr w:rsidR="00624738" w:rsidRPr="00624738" w14:paraId="06E513FE" w14:textId="77777777" w:rsidTr="00CC2E39">
        <w:tc>
          <w:tcPr>
            <w:tcW w:w="1176" w:type="dxa"/>
            <w:tcBorders>
              <w:top w:val="nil"/>
            </w:tcBorders>
            <w:vAlign w:val="center"/>
          </w:tcPr>
          <w:p w14:paraId="2DD3CDBE" w14:textId="77777777" w:rsidR="00624738" w:rsidRPr="00624738" w:rsidRDefault="00624738" w:rsidP="00624738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3188B503" w14:textId="77777777" w:rsidR="00624738" w:rsidRPr="00624738" w:rsidRDefault="00624738" w:rsidP="00CC2E3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624738">
              <w:rPr>
                <w:rFonts w:cs="Times New Roman"/>
                <w:b/>
                <w:color w:val="000000"/>
                <w:szCs w:val="24"/>
              </w:rPr>
              <w:t>Az információs technológia fejlődése</w:t>
            </w:r>
          </w:p>
          <w:p w14:paraId="6494F666" w14:textId="77777777" w:rsidR="00624738" w:rsidRPr="00624738" w:rsidRDefault="00624738" w:rsidP="00CC2E3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41BD9DBE" w14:textId="77777777" w:rsidR="00624738" w:rsidRPr="00624738" w:rsidRDefault="00624738" w:rsidP="00CC2E3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számítógéptörténet, mesterséges intelligencia, felelős információhasználat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22595113" w14:textId="77777777" w:rsidR="00624738" w:rsidRPr="00624738" w:rsidRDefault="00624738" w:rsidP="00CC2E3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információ szerepe a modern társadalomban.</w:t>
            </w:r>
          </w:p>
          <w:p w14:paraId="57881194" w14:textId="77777777" w:rsidR="00624738" w:rsidRPr="00624738" w:rsidRDefault="00624738" w:rsidP="00CC2E39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információs technológiai fejlesztés gazdasági, környezeti, kulturális hatásainak felismerése.</w:t>
            </w:r>
          </w:p>
          <w:p w14:paraId="1A174624" w14:textId="689F2608" w:rsidR="00624738" w:rsidRPr="00624738" w:rsidRDefault="00624738" w:rsidP="00CC2E3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 digitális eszközök egészségre és személyiségre gyakorolt hatásai.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09EA91B9" w14:textId="0F0CCE62" w:rsidR="00624738" w:rsidRPr="00624738" w:rsidRDefault="004507F1" w:rsidP="00CC2E3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4507F1">
              <w:rPr>
                <w:rFonts w:cs="Times New Roman"/>
                <w:szCs w:val="24"/>
              </w:rPr>
              <w:t>Az információs társadalom múltjában kijelölt szakasz (például ókori számolási módszerek vagy elektromechanikus gépek) projektmódszerrel történő feldolgozása</w:t>
            </w:r>
          </w:p>
        </w:tc>
      </w:tr>
      <w:tr w:rsidR="00624738" w:rsidRPr="00624738" w14:paraId="23EA9B39" w14:textId="77777777" w:rsidTr="00CC2E39">
        <w:tc>
          <w:tcPr>
            <w:tcW w:w="1176" w:type="dxa"/>
            <w:tcBorders>
              <w:top w:val="nil"/>
            </w:tcBorders>
            <w:vAlign w:val="center"/>
          </w:tcPr>
          <w:p w14:paraId="7397F698" w14:textId="77777777" w:rsidR="00624738" w:rsidRPr="00624738" w:rsidRDefault="00624738" w:rsidP="00624738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27DC1A09" w14:textId="7620EBBD" w:rsidR="00624738" w:rsidRPr="00624738" w:rsidRDefault="00624738" w:rsidP="00CC2E39">
            <w:pPr>
              <w:jc w:val="left"/>
              <w:rPr>
                <w:rFonts w:cs="Times New Roman"/>
                <w:b/>
                <w:szCs w:val="24"/>
              </w:rPr>
            </w:pPr>
            <w:r w:rsidRPr="00624738">
              <w:rPr>
                <w:rFonts w:eastAsia="Calibri" w:cs="Times New Roman"/>
                <w:b/>
                <w:szCs w:val="24"/>
              </w:rPr>
              <w:t>Információs társadalom (ügyfélkapu, útvonaltervező,…)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41DF85A4" w14:textId="77777777" w:rsidR="00624738" w:rsidRPr="00624738" w:rsidRDefault="00624738" w:rsidP="00CC2E3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ügyfélkapu, elektronikus menetrendek, útvonaltervezők, túraútvonal-tervezők, online portfóliók és életrajzok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3716AB29" w14:textId="77777777" w:rsidR="00624738" w:rsidRPr="00624738" w:rsidRDefault="00624738" w:rsidP="0062473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információs technológiai fejlesztés gazdasági, környezeti, kulturális hatásainak felismerése.</w:t>
            </w:r>
          </w:p>
          <w:p w14:paraId="7BB121C7" w14:textId="77777777" w:rsidR="00624738" w:rsidRPr="00624738" w:rsidRDefault="00624738" w:rsidP="0062473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információ szerepe a modern társadalomban.</w:t>
            </w:r>
          </w:p>
          <w:p w14:paraId="5569BFFC" w14:textId="77777777" w:rsidR="00624738" w:rsidRPr="00624738" w:rsidRDefault="00624738" w:rsidP="0062473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adatbiztonság és adatvédelem tudatos felhasználói magatartásának szabályai.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54F70794" w14:textId="28F574E9" w:rsidR="00624738" w:rsidRPr="00624738" w:rsidRDefault="004507F1" w:rsidP="00CC2E3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4507F1">
              <w:rPr>
                <w:rFonts w:cs="Times New Roman"/>
                <w:szCs w:val="24"/>
              </w:rPr>
              <w:t>Az állampolgári jogok és kötelességek online gyakorlása, például bejelentkezés egészségügyi vizsgálatra vagy veszélyeshulladék-lerakási címek keresése</w:t>
            </w:r>
          </w:p>
        </w:tc>
      </w:tr>
      <w:tr w:rsidR="00624738" w:rsidRPr="00624738" w14:paraId="30FC0C6C" w14:textId="77777777" w:rsidTr="00CC2E39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1BEEBE02" w14:textId="677AA26A" w:rsidR="00624738" w:rsidRPr="00624738" w:rsidRDefault="00624738" w:rsidP="00CC2E39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 w:rsidRPr="00624738">
              <w:rPr>
                <w:rFonts w:eastAsia="Calibri" w:cs="Times New Roman"/>
                <w:b/>
                <w:sz w:val="28"/>
                <w:szCs w:val="24"/>
              </w:rPr>
              <w:t>II</w:t>
            </w:r>
            <w:r w:rsidRPr="00624738">
              <w:rPr>
                <w:rFonts w:eastAsia="Calibri" w:cs="Times New Roman"/>
                <w:b/>
                <w:sz w:val="28"/>
                <w:szCs w:val="24"/>
              </w:rPr>
              <w:t>. A digitális eszközök használata</w:t>
            </w:r>
          </w:p>
        </w:tc>
      </w:tr>
      <w:tr w:rsidR="004507F1" w:rsidRPr="00624738" w14:paraId="5FA7D7BA" w14:textId="77777777" w:rsidTr="00F74C2A">
        <w:tc>
          <w:tcPr>
            <w:tcW w:w="1176" w:type="dxa"/>
            <w:tcBorders>
              <w:top w:val="nil"/>
            </w:tcBorders>
            <w:vAlign w:val="center"/>
          </w:tcPr>
          <w:p w14:paraId="50755FD4" w14:textId="77777777" w:rsidR="004507F1" w:rsidRPr="00624738" w:rsidRDefault="004507F1" w:rsidP="004507F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14:paraId="41EA24A1" w14:textId="74379C0A" w:rsidR="004507F1" w:rsidRPr="004507F1" w:rsidRDefault="004507F1" w:rsidP="004507F1">
            <w:pPr>
              <w:jc w:val="left"/>
              <w:rPr>
                <w:rFonts w:cs="Times New Roman"/>
                <w:b/>
                <w:szCs w:val="24"/>
              </w:rPr>
            </w:pPr>
            <w:r w:rsidRPr="004507F1">
              <w:rPr>
                <w:b/>
              </w:rPr>
              <w:t xml:space="preserve">Operációs rendszerek. Állományokkal és könyvtárakkal végzett </w:t>
            </w:r>
            <w:r w:rsidRPr="004507F1">
              <w:rPr>
                <w:b/>
              </w:rPr>
              <w:lastRenderedPageBreak/>
              <w:t>műveltek, tömörítés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74C5F6CD" w14:textId="2B639CC7" w:rsidR="004507F1" w:rsidRDefault="004507F1" w:rsidP="004507F1"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v</w:t>
            </w:r>
            <w:r w:rsidRPr="004507F1">
              <w:rPr>
                <w:rFonts w:eastAsia="Calibri" w:cs="Times New Roman"/>
                <w:szCs w:val="24"/>
              </w:rPr>
              <w:t>eszteségmentes tö</w:t>
            </w:r>
            <w:r>
              <w:rPr>
                <w:rFonts w:eastAsia="Calibri" w:cs="Times New Roman"/>
                <w:szCs w:val="24"/>
              </w:rPr>
              <w:t>mörítés, veszteséges tömörítés</w:t>
            </w:r>
          </w:p>
          <w:p w14:paraId="48544F4B" w14:textId="72551B2D" w:rsidR="004507F1" w:rsidRDefault="00FA3F49" w:rsidP="004507F1">
            <w:pPr>
              <w:jc w:val="left"/>
              <w:rPr>
                <w:rFonts w:eastAsia="Calibri" w:cs="Times New Roman"/>
                <w:szCs w:val="24"/>
              </w:rPr>
            </w:pPr>
            <w:r w:rsidRPr="00FA3F49">
              <w:rPr>
                <w:rFonts w:eastAsia="Calibri" w:cs="Times New Roman"/>
                <w:szCs w:val="24"/>
              </w:rPr>
              <w:t>háttértár</w:t>
            </w:r>
          </w:p>
          <w:p w14:paraId="4E8BFB72" w14:textId="2ED69C9F" w:rsidR="004507F1" w:rsidRPr="00624738" w:rsidRDefault="00FA3F49" w:rsidP="004507F1">
            <w:pPr>
              <w:jc w:val="left"/>
              <w:rPr>
                <w:rFonts w:cs="Times New Roman"/>
                <w:szCs w:val="24"/>
              </w:rPr>
            </w:pPr>
            <w:r w:rsidRPr="00FA3F49">
              <w:rPr>
                <w:rFonts w:cs="Times New Roman"/>
                <w:szCs w:val="24"/>
              </w:rPr>
              <w:lastRenderedPageBreak/>
              <w:t>mobileszközök operációs rendszere, operációs rendszerek eszközkezelése, operációs rendszer segédprogramjai, állományok és könyvtárak tömörítése, helyi hálózat, jogosultságok, etikus információkezelés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6B3A1EC6" w14:textId="77777777" w:rsidR="004507F1" w:rsidRPr="00624738" w:rsidRDefault="004507F1" w:rsidP="004507F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lastRenderedPageBreak/>
              <w:t>Az informatikai eszközök, mobileszközök operációs rendszerei.</w:t>
            </w:r>
          </w:p>
          <w:p w14:paraId="7EA7C541" w14:textId="77777777" w:rsidR="00FA3F49" w:rsidRDefault="004507F1" w:rsidP="00FA3F49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operációs rendszer segédprogramjai. Az állományok és könyvtárak tömörítése.</w:t>
            </w:r>
          </w:p>
          <w:p w14:paraId="507B5781" w14:textId="180122FB" w:rsidR="00FA3F49" w:rsidRPr="00FA3F49" w:rsidRDefault="00FA3F49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FA3F49">
              <w:rPr>
                <w:rFonts w:eastAsia="Calibri" w:cs="Times New Roman"/>
                <w:szCs w:val="24"/>
              </w:rPr>
              <w:lastRenderedPageBreak/>
              <w:t>Az informatikai eszközök, mobileszközök operációs rendszerei</w:t>
            </w:r>
          </w:p>
          <w:p w14:paraId="26D8C79B" w14:textId="276A04F8" w:rsidR="00FA3F49" w:rsidRPr="00FA3F49" w:rsidRDefault="00FA3F49" w:rsidP="00FA3F49">
            <w:pPr>
              <w:jc w:val="left"/>
              <w:rPr>
                <w:rFonts w:eastAsia="Calibri" w:cs="Times New Roman"/>
                <w:szCs w:val="24"/>
              </w:rPr>
            </w:pPr>
            <w:r w:rsidRPr="00FA3F49">
              <w:rPr>
                <w:rFonts w:eastAsia="Calibri" w:cs="Times New Roman"/>
                <w:szCs w:val="24"/>
              </w:rPr>
              <w:t>Az operációs rendszer segédprogramjai. Az állományok és könyvtárak tömörítése</w:t>
            </w:r>
          </w:p>
          <w:p w14:paraId="689EAC28" w14:textId="6961751C" w:rsidR="004507F1" w:rsidRPr="00624738" w:rsidRDefault="00FA3F49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FA3F49">
              <w:rPr>
                <w:rFonts w:eastAsia="Calibri" w:cs="Times New Roman"/>
                <w:szCs w:val="24"/>
              </w:rPr>
              <w:t>Az operációs rendszerek, helyi hálózatok erőforrásainak használata, jogosultságok ismerete. Tudatos felhasználói magatartás erősítése, a felelős eszközhasználat kialakítása, tudatosítása; etikus információkezelés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2A3F763D" w14:textId="7108BE80" w:rsidR="004507F1" w:rsidRPr="00624738" w:rsidRDefault="00FA3F49" w:rsidP="004507F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FA3F49">
              <w:rPr>
                <w:rFonts w:cs="Times New Roman"/>
                <w:szCs w:val="24"/>
              </w:rPr>
              <w:lastRenderedPageBreak/>
              <w:t>Adatok tömörített tárolása, továbbítása a hálózaton keresztül az együttműködés érdekében</w:t>
            </w:r>
          </w:p>
        </w:tc>
      </w:tr>
      <w:tr w:rsidR="004507F1" w:rsidRPr="00624738" w14:paraId="38A20534" w14:textId="77777777" w:rsidTr="00F74C2A">
        <w:tc>
          <w:tcPr>
            <w:tcW w:w="1176" w:type="dxa"/>
            <w:tcBorders>
              <w:top w:val="nil"/>
            </w:tcBorders>
            <w:vAlign w:val="center"/>
          </w:tcPr>
          <w:p w14:paraId="450BE50B" w14:textId="77777777" w:rsidR="004507F1" w:rsidRPr="00624738" w:rsidRDefault="004507F1" w:rsidP="004507F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14:paraId="745EB51A" w14:textId="48685F2E" w:rsidR="004507F1" w:rsidRPr="004507F1" w:rsidRDefault="004507F1" w:rsidP="004507F1">
            <w:pPr>
              <w:jc w:val="left"/>
              <w:rPr>
                <w:rFonts w:cs="Times New Roman"/>
                <w:b/>
                <w:szCs w:val="24"/>
              </w:rPr>
            </w:pPr>
            <w:r w:rsidRPr="004507F1">
              <w:rPr>
                <w:b/>
              </w:rPr>
              <w:t>Felhőszolgáltatások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7056AC0A" w14:textId="22F46822" w:rsidR="004507F1" w:rsidRPr="00624738" w:rsidRDefault="004507F1" w:rsidP="004507F1">
            <w:pPr>
              <w:jc w:val="left"/>
              <w:rPr>
                <w:rFonts w:cs="Times New Roman"/>
                <w:szCs w:val="24"/>
              </w:rPr>
            </w:pPr>
            <w:r w:rsidRPr="004507F1">
              <w:rPr>
                <w:rFonts w:cs="Times New Roman"/>
                <w:szCs w:val="24"/>
              </w:rPr>
              <w:t>hálózat, kliens, szerver, hitelesítés, hozzáférés, erőforrások, jogosultság, adatközpont, többfaktoros azonosítás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4812F6BD" w14:textId="783B2846" w:rsidR="004507F1" w:rsidRPr="00624738" w:rsidRDefault="00FA3F49" w:rsidP="004507F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FA3F49">
              <w:rPr>
                <w:rFonts w:cs="Times New Roman"/>
                <w:szCs w:val="24"/>
              </w:rPr>
              <w:t>Felhőszolgáltatások igénybevétele, felhasználási területei, virtuális személyiség és a hozzá tartozó jogosultságok szerepe, kezelése. Alkalmazások a virtuális térben. Állományok tárolása, kezelése és megosztása a felhőben</w:t>
            </w:r>
          </w:p>
        </w:tc>
        <w:tc>
          <w:tcPr>
            <w:tcW w:w="4328" w:type="dxa"/>
            <w:tcBorders>
              <w:top w:val="nil"/>
            </w:tcBorders>
            <w:vAlign w:val="center"/>
          </w:tcPr>
          <w:p w14:paraId="1A909B49" w14:textId="3AC44DA1" w:rsidR="004507F1" w:rsidRPr="00624738" w:rsidRDefault="00FA3F49" w:rsidP="004507F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FA3F49">
              <w:rPr>
                <w:rFonts w:cs="Times New Roman"/>
                <w:szCs w:val="24"/>
              </w:rPr>
              <w:t>Közös munka esetén a digitális erőforrásokhoz tartozó hozzáférési és jogosultsági szintek megismerése</w:t>
            </w:r>
          </w:p>
        </w:tc>
      </w:tr>
      <w:tr w:rsidR="00FA3F49" w:rsidRPr="00624738" w14:paraId="38727F45" w14:textId="77777777" w:rsidTr="00CC2E39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29E7B0B3" w14:textId="77777777" w:rsidR="00FA3F49" w:rsidRPr="004C3F46" w:rsidRDefault="00FA3F49" w:rsidP="00CC2E39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3F46">
              <w:rPr>
                <w:rFonts w:eastAsia="Calibri" w:cs="Times New Roman"/>
                <w:b/>
                <w:color w:val="000000"/>
                <w:sz w:val="28"/>
                <w:szCs w:val="28"/>
              </w:rPr>
              <w:t>III.</w:t>
            </w:r>
            <w:r w:rsidRPr="004C3F46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4C3F46">
              <w:rPr>
                <w:rFonts w:eastAsia="Calibri" w:cs="Times New Roman"/>
                <w:b/>
                <w:color w:val="000000"/>
                <w:sz w:val="28"/>
                <w:szCs w:val="28"/>
              </w:rPr>
              <w:t>Táblázatkezelés</w:t>
            </w:r>
          </w:p>
        </w:tc>
      </w:tr>
      <w:tr w:rsidR="00FA3F49" w:rsidRPr="00624738" w14:paraId="7907AF4A" w14:textId="77777777" w:rsidTr="00F92B5E">
        <w:tc>
          <w:tcPr>
            <w:tcW w:w="1176" w:type="dxa"/>
            <w:vAlign w:val="center"/>
          </w:tcPr>
          <w:p w14:paraId="39FA0B03" w14:textId="77777777" w:rsidR="00FA3F49" w:rsidRPr="00624738" w:rsidRDefault="00FA3F49" w:rsidP="00FA3F49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48853407" w14:textId="26682D41" w:rsidR="00FA3F49" w:rsidRPr="00FA3F49" w:rsidRDefault="00FA3F49" w:rsidP="00FA3F49">
            <w:pPr>
              <w:jc w:val="left"/>
              <w:rPr>
                <w:rFonts w:cs="Times New Roman"/>
                <w:b/>
                <w:szCs w:val="24"/>
              </w:rPr>
            </w:pPr>
            <w:r w:rsidRPr="00FA3F49">
              <w:rPr>
                <w:b/>
              </w:rPr>
              <w:t>Táblázatkezelő program használata</w:t>
            </w:r>
          </w:p>
        </w:tc>
        <w:tc>
          <w:tcPr>
            <w:tcW w:w="2957" w:type="dxa"/>
            <w:vAlign w:val="center"/>
          </w:tcPr>
          <w:p w14:paraId="3929C463" w14:textId="77777777" w:rsidR="00FA3F49" w:rsidRPr="00624738" w:rsidRDefault="00FA3F49" w:rsidP="00FA3F4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Táblázatkezelési alapfogalmak, cella, oszlop, sor, munkalap, munkafüzet. Adatbevitel, javítás</w:t>
            </w:r>
          </w:p>
        </w:tc>
        <w:tc>
          <w:tcPr>
            <w:tcW w:w="4591" w:type="dxa"/>
            <w:vAlign w:val="center"/>
          </w:tcPr>
          <w:p w14:paraId="125FED9F" w14:textId="77777777" w:rsidR="00FA3F49" w:rsidRPr="00624738" w:rsidRDefault="00FA3F49" w:rsidP="00FA3F4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Táblázatkezelési alapfogalmak: cella, oszlop, sor, munkalap, munkafüzet, cellahivatkozás, adattípus. Adatok táblázatos formába rendezése, feldolgozása. Adatbevitel, javítás, másolás, mozgatás elsajátítása.</w:t>
            </w:r>
          </w:p>
        </w:tc>
        <w:tc>
          <w:tcPr>
            <w:tcW w:w="4328" w:type="dxa"/>
            <w:vAlign w:val="center"/>
          </w:tcPr>
          <w:p w14:paraId="052BB692" w14:textId="77777777" w:rsidR="00FA3F49" w:rsidRPr="00624738" w:rsidRDefault="00FA3F49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Mérési eredmények, nyomtatott és online adathalmazok, táblázatok elemzése. Az iskolai élethez és más tantárgyakhoz kapcsolódó, valamint közérdekű adatok gyűjtése különböző forrásokból. Összegyűjtött adatok táblázatos elrendezése táblázatkezelő alkalmazással.</w:t>
            </w:r>
          </w:p>
        </w:tc>
      </w:tr>
      <w:tr w:rsidR="00FA3F49" w:rsidRPr="00624738" w14:paraId="075A27BD" w14:textId="77777777" w:rsidTr="00F92B5E">
        <w:tc>
          <w:tcPr>
            <w:tcW w:w="1176" w:type="dxa"/>
            <w:vAlign w:val="center"/>
          </w:tcPr>
          <w:p w14:paraId="36DCA930" w14:textId="77777777" w:rsidR="00FA3F49" w:rsidRPr="00624738" w:rsidRDefault="00FA3F49" w:rsidP="00FA3F49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4A53614A" w14:textId="6BB0FE23" w:rsidR="00FA3F49" w:rsidRPr="00FA3F49" w:rsidRDefault="00FA3F49" w:rsidP="00FA3F49">
            <w:pPr>
              <w:jc w:val="left"/>
              <w:rPr>
                <w:rFonts w:cs="Times New Roman"/>
                <w:b/>
                <w:szCs w:val="24"/>
              </w:rPr>
            </w:pPr>
            <w:r w:rsidRPr="00FA3F49">
              <w:rPr>
                <w:b/>
              </w:rPr>
              <w:t>Táblázatok készítése. A táblázat formázása.</w:t>
            </w:r>
          </w:p>
        </w:tc>
        <w:tc>
          <w:tcPr>
            <w:tcW w:w="2957" w:type="dxa"/>
            <w:vAlign w:val="center"/>
          </w:tcPr>
          <w:p w14:paraId="7BC83F54" w14:textId="77777777" w:rsidR="00FA3F49" w:rsidRPr="00624738" w:rsidRDefault="00FA3F49" w:rsidP="00FA3F4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Adatok táblázatos formába rendezése. Másolás, mozgatás</w:t>
            </w:r>
          </w:p>
        </w:tc>
        <w:tc>
          <w:tcPr>
            <w:tcW w:w="4591" w:type="dxa"/>
            <w:vAlign w:val="center"/>
          </w:tcPr>
          <w:p w14:paraId="4C32657D" w14:textId="77777777" w:rsidR="00FA3F49" w:rsidRPr="00624738" w:rsidRDefault="00FA3F49" w:rsidP="00FA3F4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adatok csoportosítási, esztétikus megjelenítési lehetőségei.</w:t>
            </w:r>
          </w:p>
        </w:tc>
        <w:tc>
          <w:tcPr>
            <w:tcW w:w="4328" w:type="dxa"/>
            <w:vAlign w:val="center"/>
          </w:tcPr>
          <w:p w14:paraId="446C3C82" w14:textId="77777777" w:rsidR="00FA3F49" w:rsidRPr="00624738" w:rsidRDefault="00FA3F49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iskolai élethez és más tantárgyakhoz kapcsolódó, valamint közérdekű adatok gyűjtése különböző forrásokból. Összegyűjtött adatok táblázatos elrendezése táblázatkezelő alkalmazással.</w:t>
            </w:r>
          </w:p>
        </w:tc>
      </w:tr>
      <w:tr w:rsidR="00FA3F49" w:rsidRPr="00624738" w14:paraId="704C6052" w14:textId="77777777" w:rsidTr="00CC2E39">
        <w:tc>
          <w:tcPr>
            <w:tcW w:w="1176" w:type="dxa"/>
            <w:vAlign w:val="center"/>
          </w:tcPr>
          <w:p w14:paraId="34D6F28C" w14:textId="77777777" w:rsidR="00FA3F49" w:rsidRPr="00624738" w:rsidRDefault="00FA3F49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3523AC1E" w14:textId="71056790" w:rsidR="00FA3F49" w:rsidRPr="00FA3F49" w:rsidRDefault="00FA3F49" w:rsidP="00CC2E39">
            <w:pPr>
              <w:jc w:val="left"/>
              <w:rPr>
                <w:rFonts w:cs="Times New Roman"/>
                <w:b/>
                <w:szCs w:val="24"/>
              </w:rPr>
            </w:pPr>
            <w:r w:rsidRPr="00FA3F49">
              <w:rPr>
                <w:rFonts w:eastAsia="Calibri" w:cs="Times New Roman"/>
                <w:b/>
                <w:szCs w:val="24"/>
              </w:rPr>
              <w:t>Adattípusok megismerése</w:t>
            </w:r>
          </w:p>
        </w:tc>
        <w:tc>
          <w:tcPr>
            <w:tcW w:w="2957" w:type="dxa"/>
            <w:vAlign w:val="center"/>
          </w:tcPr>
          <w:p w14:paraId="348ECAC6" w14:textId="2FF185BA" w:rsidR="00FA3F49" w:rsidRPr="00624738" w:rsidRDefault="004C3F46" w:rsidP="00CC2E3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Szám, pénznem, százalék, dátum, szöveg </w:t>
            </w:r>
            <w:r w:rsidR="00FA3F49" w:rsidRPr="00624738">
              <w:rPr>
                <w:rFonts w:eastAsia="Calibri" w:cs="Times New Roman"/>
                <w:szCs w:val="24"/>
              </w:rPr>
              <w:t>formátum</w:t>
            </w:r>
          </w:p>
        </w:tc>
        <w:tc>
          <w:tcPr>
            <w:tcW w:w="4591" w:type="dxa"/>
            <w:vAlign w:val="center"/>
          </w:tcPr>
          <w:p w14:paraId="6505D988" w14:textId="77777777" w:rsidR="00FA3F49" w:rsidRPr="00624738" w:rsidRDefault="00FA3F49" w:rsidP="00CC2E3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 tanuló problémákat old meg táblázatkezelő program segítségével. Más tantárgyaknál felmerülő problémák megoldása a táblázatkezelő program segítségével.</w:t>
            </w:r>
          </w:p>
        </w:tc>
        <w:tc>
          <w:tcPr>
            <w:tcW w:w="4328" w:type="dxa"/>
            <w:vAlign w:val="center"/>
          </w:tcPr>
          <w:p w14:paraId="2C771AD0" w14:textId="77777777" w:rsidR="00FA3F49" w:rsidRPr="00624738" w:rsidRDefault="00FA3F49" w:rsidP="00CC2E3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 problémának megfelelő adattípusok, adatformátumok, képletek, függvények alkalmazása egy táblázatkezelő programban.</w:t>
            </w:r>
          </w:p>
        </w:tc>
      </w:tr>
      <w:tr w:rsidR="00FA3F49" w:rsidRPr="00624738" w14:paraId="10D04A8C" w14:textId="77777777" w:rsidTr="00CC2E39">
        <w:tc>
          <w:tcPr>
            <w:tcW w:w="1176" w:type="dxa"/>
            <w:vAlign w:val="center"/>
          </w:tcPr>
          <w:p w14:paraId="28B32F57" w14:textId="77777777" w:rsidR="00FA3F49" w:rsidRPr="00624738" w:rsidRDefault="00FA3F49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C65DE1A" w14:textId="77777777" w:rsidR="00FA3F49" w:rsidRPr="00FA3F49" w:rsidRDefault="00FA3F49" w:rsidP="00FA3F49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FA3F49">
              <w:rPr>
                <w:rFonts w:eastAsia="Calibri" w:cs="Times New Roman"/>
                <w:b/>
                <w:szCs w:val="24"/>
              </w:rPr>
              <w:t>Cellahivatkozások használata. Relatív és abszolút cellahivatkozás.</w:t>
            </w:r>
          </w:p>
          <w:p w14:paraId="7D2BE07D" w14:textId="406A766F" w:rsidR="00FA3F49" w:rsidRPr="00624738" w:rsidRDefault="00FA3F49" w:rsidP="00CC2E3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17500AFB" w14:textId="77777777" w:rsidR="00FA3F49" w:rsidRPr="00624738" w:rsidRDefault="00FA3F49" w:rsidP="00CC2E3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 xml:space="preserve">Cellahivatkozások. Relatív és abszolút cellahivatkozás. </w:t>
            </w:r>
          </w:p>
        </w:tc>
        <w:tc>
          <w:tcPr>
            <w:tcW w:w="4591" w:type="dxa"/>
            <w:vAlign w:val="center"/>
          </w:tcPr>
          <w:p w14:paraId="74C2047D" w14:textId="77777777" w:rsidR="00FA3F49" w:rsidRPr="00624738" w:rsidRDefault="00FA3F49" w:rsidP="00CC2E3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Feladatok a cellahivatkozások használatára. Relatív és abszolút cellahivatkozás. Saját képletek szerkesztése.</w:t>
            </w:r>
          </w:p>
        </w:tc>
        <w:tc>
          <w:tcPr>
            <w:tcW w:w="4328" w:type="dxa"/>
            <w:vAlign w:val="center"/>
          </w:tcPr>
          <w:p w14:paraId="52333049" w14:textId="77777777" w:rsidR="00FA3F49" w:rsidRPr="00624738" w:rsidRDefault="00FA3F49" w:rsidP="00CC2E3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iskolai élethez és más tantárgyakhoz kapcsolódó, valamint közérdekű adatok gyűjtése különböző forrásokból. Összegyűjtött adatok táblázatos elrendezése táblázatkezelő alkalmazással.</w:t>
            </w:r>
          </w:p>
        </w:tc>
      </w:tr>
      <w:tr w:rsidR="00FA3F49" w:rsidRPr="00624738" w14:paraId="47BB8E76" w14:textId="77777777" w:rsidTr="009F70BA">
        <w:tc>
          <w:tcPr>
            <w:tcW w:w="1176" w:type="dxa"/>
            <w:vAlign w:val="center"/>
          </w:tcPr>
          <w:p w14:paraId="438103E4" w14:textId="77777777" w:rsidR="00FA3F49" w:rsidRPr="00624738" w:rsidRDefault="00FA3F49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477F1B24" w14:textId="08252FFA" w:rsidR="00FA3F49" w:rsidRPr="00FA3F49" w:rsidRDefault="00FA3F49" w:rsidP="00FA3F49">
            <w:pPr>
              <w:jc w:val="left"/>
              <w:rPr>
                <w:rFonts w:cs="Times New Roman"/>
                <w:b/>
                <w:szCs w:val="24"/>
              </w:rPr>
            </w:pPr>
            <w:r w:rsidRPr="00FA3F49">
              <w:rPr>
                <w:b/>
              </w:rPr>
              <w:t>Képletek, függvények használata</w:t>
            </w:r>
          </w:p>
        </w:tc>
        <w:tc>
          <w:tcPr>
            <w:tcW w:w="2957" w:type="dxa"/>
            <w:vAlign w:val="center"/>
          </w:tcPr>
          <w:p w14:paraId="724121B2" w14:textId="7AFE2426" w:rsidR="00FA3F49" w:rsidRPr="00624738" w:rsidRDefault="004C3F46" w:rsidP="00FA3F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F</w:t>
            </w:r>
            <w:r w:rsidRPr="004C3F46">
              <w:rPr>
                <w:rFonts w:eastAsia="Calibri" w:cs="Times New Roman"/>
                <w:szCs w:val="24"/>
              </w:rPr>
              <w:t>üggvények használata, paraméterezés</w:t>
            </w:r>
          </w:p>
        </w:tc>
        <w:tc>
          <w:tcPr>
            <w:tcW w:w="4591" w:type="dxa"/>
            <w:vAlign w:val="center"/>
          </w:tcPr>
          <w:p w14:paraId="47B69FE7" w14:textId="77777777" w:rsidR="00FA3F49" w:rsidRPr="00624738" w:rsidRDefault="00FA3F49" w:rsidP="00FA3F4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Problémákat old meg táblázatkezelő program segítségével. Függvények használata, paraméterezés.</w:t>
            </w:r>
          </w:p>
        </w:tc>
        <w:tc>
          <w:tcPr>
            <w:tcW w:w="4328" w:type="dxa"/>
            <w:vAlign w:val="center"/>
          </w:tcPr>
          <w:p w14:paraId="44212CAC" w14:textId="77777777" w:rsidR="00FA3F49" w:rsidRPr="00624738" w:rsidRDefault="00FA3F49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 problémának megfelelő adattípusok, adatformátumok, képletek, függvények alkalmazása egy táblázatkezelő programban.</w:t>
            </w:r>
          </w:p>
        </w:tc>
      </w:tr>
      <w:tr w:rsidR="00FA3F49" w:rsidRPr="00624738" w14:paraId="308C407B" w14:textId="77777777" w:rsidTr="009F70BA">
        <w:tc>
          <w:tcPr>
            <w:tcW w:w="1176" w:type="dxa"/>
            <w:vAlign w:val="center"/>
          </w:tcPr>
          <w:p w14:paraId="494ABE57" w14:textId="77777777" w:rsidR="00FA3F49" w:rsidRPr="00624738" w:rsidRDefault="00FA3F49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5374E313" w14:textId="59A5F071" w:rsidR="00FA3F49" w:rsidRPr="00FA3F49" w:rsidRDefault="00FA3F49" w:rsidP="00FA3F49">
            <w:pPr>
              <w:jc w:val="left"/>
              <w:rPr>
                <w:rFonts w:cs="Times New Roman"/>
                <w:b/>
                <w:szCs w:val="24"/>
              </w:rPr>
            </w:pPr>
            <w:r w:rsidRPr="00FA3F49">
              <w:rPr>
                <w:b/>
              </w:rPr>
              <w:t>Képletek szerkesztése</w:t>
            </w:r>
          </w:p>
        </w:tc>
        <w:tc>
          <w:tcPr>
            <w:tcW w:w="2957" w:type="dxa"/>
            <w:vAlign w:val="center"/>
          </w:tcPr>
          <w:p w14:paraId="46383714" w14:textId="77777777" w:rsidR="00FA3F49" w:rsidRPr="00624738" w:rsidRDefault="00FA3F49" w:rsidP="00FA3F4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Saját képletek szerkesztése, függvények használata, paraméterezés, adatok csoportosítása</w:t>
            </w:r>
          </w:p>
        </w:tc>
        <w:tc>
          <w:tcPr>
            <w:tcW w:w="4591" w:type="dxa"/>
            <w:vAlign w:val="center"/>
          </w:tcPr>
          <w:p w14:paraId="75A5D8AC" w14:textId="1D65FC95" w:rsidR="00FA3F49" w:rsidRPr="00624738" w:rsidRDefault="004C3F46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4C3F46">
              <w:rPr>
                <w:rFonts w:cs="Times New Roman"/>
                <w:szCs w:val="24"/>
              </w:rPr>
              <w:t>Saját képletek szerkesztése.</w:t>
            </w:r>
          </w:p>
        </w:tc>
        <w:tc>
          <w:tcPr>
            <w:tcW w:w="4328" w:type="dxa"/>
            <w:vAlign w:val="center"/>
          </w:tcPr>
          <w:p w14:paraId="76763997" w14:textId="77777777" w:rsidR="00FA3F49" w:rsidRPr="00624738" w:rsidRDefault="00FA3F49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osztály, évfolyam vagy az iskola adatainak statisztikai elemzése. Statisztikai adatok elemzése a KSH adatai alapján.</w:t>
            </w:r>
          </w:p>
        </w:tc>
      </w:tr>
      <w:tr w:rsidR="00FA3F49" w:rsidRPr="00624738" w14:paraId="1126C525" w14:textId="77777777" w:rsidTr="00CC2E39">
        <w:tc>
          <w:tcPr>
            <w:tcW w:w="1176" w:type="dxa"/>
            <w:vAlign w:val="center"/>
          </w:tcPr>
          <w:p w14:paraId="1FA33436" w14:textId="77777777" w:rsidR="00FA3F49" w:rsidRPr="00624738" w:rsidRDefault="00FA3F49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5316B72F" w14:textId="6D02D0CB" w:rsidR="00FA3F49" w:rsidRPr="00FA3F49" w:rsidRDefault="00FA3F49" w:rsidP="00CC2E39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FA3F49">
              <w:rPr>
                <w:rFonts w:eastAsia="Calibri" w:cs="Times New Roman"/>
                <w:b/>
                <w:szCs w:val="24"/>
              </w:rPr>
              <w:t>Más tantárgyak feladatainak megoldása táblázatkezelő használatával</w:t>
            </w:r>
          </w:p>
        </w:tc>
        <w:tc>
          <w:tcPr>
            <w:tcW w:w="2957" w:type="dxa"/>
            <w:vAlign w:val="center"/>
          </w:tcPr>
          <w:p w14:paraId="297E6F6D" w14:textId="40374C90" w:rsidR="00FA3F49" w:rsidRPr="00624738" w:rsidRDefault="004C3F46" w:rsidP="00CC2E39">
            <w:pPr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</w:t>
            </w:r>
            <w:r w:rsidRPr="004C3F46">
              <w:rPr>
                <w:rFonts w:eastAsia="Calibri" w:cs="Times New Roman"/>
                <w:szCs w:val="24"/>
              </w:rPr>
              <w:t>datok csoportosítása</w:t>
            </w:r>
          </w:p>
        </w:tc>
        <w:tc>
          <w:tcPr>
            <w:tcW w:w="4591" w:type="dxa"/>
            <w:vAlign w:val="center"/>
          </w:tcPr>
          <w:p w14:paraId="5325CA08" w14:textId="77777777" w:rsidR="00FA3F49" w:rsidRDefault="004C3F46" w:rsidP="00CC2E39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4C3F46">
              <w:rPr>
                <w:rFonts w:eastAsia="Calibri" w:cs="Times New Roman"/>
                <w:szCs w:val="24"/>
              </w:rPr>
              <w:t>Adatok feldolgozását segítő számítási műveletek</w:t>
            </w:r>
          </w:p>
          <w:p w14:paraId="72856AE8" w14:textId="312DE4CB" w:rsidR="004C3F46" w:rsidRPr="00624738" w:rsidRDefault="004C3F46" w:rsidP="00CC2E39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3633CF9" w14:textId="07BB66B2" w:rsidR="00FA3F49" w:rsidRPr="00624738" w:rsidRDefault="004C3F46" w:rsidP="00CC2E39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4C3F46">
              <w:rPr>
                <w:rFonts w:eastAsia="Calibri" w:cs="Times New Roman"/>
                <w:szCs w:val="24"/>
              </w:rPr>
              <w:t>Más tantárgyakhoz kapcsolódó projektben az adatok feldolgozása táblázatkezelő program segítségével</w:t>
            </w:r>
          </w:p>
        </w:tc>
      </w:tr>
      <w:tr w:rsidR="00FA3F49" w:rsidRPr="00624738" w14:paraId="7AE19C97" w14:textId="77777777" w:rsidTr="00996945">
        <w:tc>
          <w:tcPr>
            <w:tcW w:w="1176" w:type="dxa"/>
            <w:vAlign w:val="center"/>
          </w:tcPr>
          <w:p w14:paraId="21C89129" w14:textId="77777777" w:rsidR="00FA3F49" w:rsidRPr="00624738" w:rsidRDefault="00FA3F49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2675A37E" w14:textId="65273F93" w:rsidR="00FA3F49" w:rsidRPr="00FA3F49" w:rsidRDefault="00FA3F49" w:rsidP="00FA3F49">
            <w:pPr>
              <w:jc w:val="left"/>
              <w:rPr>
                <w:rFonts w:cs="Times New Roman"/>
                <w:b/>
                <w:szCs w:val="24"/>
              </w:rPr>
            </w:pPr>
            <w:r w:rsidRPr="00FA3F49">
              <w:rPr>
                <w:b/>
              </w:rPr>
              <w:t>Diagramtípusok</w:t>
            </w:r>
          </w:p>
        </w:tc>
        <w:tc>
          <w:tcPr>
            <w:tcW w:w="2957" w:type="dxa"/>
            <w:vAlign w:val="center"/>
          </w:tcPr>
          <w:p w14:paraId="0A0DEB33" w14:textId="77777777" w:rsidR="00FA3F49" w:rsidRPr="00624738" w:rsidRDefault="00FA3F49" w:rsidP="00FA3F4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Diagram létrehozása, diagram szerkesztése, diagramtípusok</w:t>
            </w:r>
          </w:p>
        </w:tc>
        <w:tc>
          <w:tcPr>
            <w:tcW w:w="4591" w:type="dxa"/>
            <w:vAlign w:val="center"/>
          </w:tcPr>
          <w:p w14:paraId="5304AF82" w14:textId="77777777" w:rsidR="00FA3F49" w:rsidRPr="00624738" w:rsidRDefault="00FA3F49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adatok grafikus ábrázolási lehetőségei. Diagram létrehozása, szerkesztése. Diagramtípusok.</w:t>
            </w:r>
          </w:p>
        </w:tc>
        <w:tc>
          <w:tcPr>
            <w:tcW w:w="4328" w:type="dxa"/>
            <w:vAlign w:val="center"/>
          </w:tcPr>
          <w:p w14:paraId="75CDFFF7" w14:textId="77777777" w:rsidR="00FA3F49" w:rsidRPr="00624738" w:rsidRDefault="00FA3F49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Egy-egy adatsorból többféle diagram készítése, az adatok megtévesztő ábrázolásának felismerése.</w:t>
            </w:r>
          </w:p>
        </w:tc>
      </w:tr>
      <w:tr w:rsidR="00FA3F49" w:rsidRPr="00624738" w14:paraId="2783EA6B" w14:textId="77777777" w:rsidTr="00996945">
        <w:tc>
          <w:tcPr>
            <w:tcW w:w="1176" w:type="dxa"/>
            <w:vAlign w:val="center"/>
          </w:tcPr>
          <w:p w14:paraId="3C41426B" w14:textId="77777777" w:rsidR="00FA3F49" w:rsidRPr="00624738" w:rsidRDefault="00FA3F49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2E9DDC90" w14:textId="0F88D600" w:rsidR="00FA3F49" w:rsidRPr="00FA3F49" w:rsidRDefault="00FA3F49" w:rsidP="00FA3F49">
            <w:pPr>
              <w:jc w:val="left"/>
              <w:rPr>
                <w:rFonts w:cs="Times New Roman"/>
                <w:b/>
                <w:szCs w:val="24"/>
              </w:rPr>
            </w:pPr>
            <w:r w:rsidRPr="00FA3F49">
              <w:rPr>
                <w:b/>
              </w:rPr>
              <w:t>Diagramok használata. Statisztikai adatok ábrázolása, elemzése</w:t>
            </w:r>
          </w:p>
        </w:tc>
        <w:tc>
          <w:tcPr>
            <w:tcW w:w="2957" w:type="dxa"/>
            <w:vAlign w:val="center"/>
          </w:tcPr>
          <w:p w14:paraId="7923440B" w14:textId="77777777" w:rsidR="00FA3F49" w:rsidRPr="00624738" w:rsidRDefault="00FA3F49" w:rsidP="00FA3F49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Diagramtípusok: kördiagram, oszlopdiagram, grafikon</w:t>
            </w:r>
          </w:p>
        </w:tc>
        <w:tc>
          <w:tcPr>
            <w:tcW w:w="4591" w:type="dxa"/>
            <w:vAlign w:val="center"/>
          </w:tcPr>
          <w:p w14:paraId="67B08943" w14:textId="77777777" w:rsidR="00FA3F49" w:rsidRDefault="00FA3F49" w:rsidP="00FA3F49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adatok grafikus ábrázolási lehetőségei. Diagram létrehozása, szerkesztése. Diagramtípusok.</w:t>
            </w:r>
          </w:p>
          <w:p w14:paraId="58F661FD" w14:textId="1191EEA4" w:rsidR="004C3F46" w:rsidRPr="00624738" w:rsidRDefault="004C3F46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Statisztikai adatelemzés, statisztikai számítások. Statisztikai függvények használata táblázatkezelőkben.</w:t>
            </w:r>
          </w:p>
        </w:tc>
        <w:tc>
          <w:tcPr>
            <w:tcW w:w="4328" w:type="dxa"/>
            <w:vAlign w:val="center"/>
          </w:tcPr>
          <w:p w14:paraId="7F1A1AD2" w14:textId="77777777" w:rsidR="00FA3F49" w:rsidRPr="00624738" w:rsidRDefault="00FA3F49" w:rsidP="00FA3F4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Egy-egy adatsorból többféle diagram készítése, az adatok megtévesztő ábrázolásának felismerése.</w:t>
            </w:r>
          </w:p>
        </w:tc>
      </w:tr>
      <w:tr w:rsidR="00FA3F49" w:rsidRPr="00624738" w14:paraId="6ADD0203" w14:textId="77777777" w:rsidTr="00CC2E39">
        <w:tc>
          <w:tcPr>
            <w:tcW w:w="1176" w:type="dxa"/>
            <w:vAlign w:val="center"/>
          </w:tcPr>
          <w:p w14:paraId="65391F47" w14:textId="77777777" w:rsidR="00FA3F49" w:rsidRPr="00624738" w:rsidRDefault="00FA3F49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5B71C174" w14:textId="30DA0D18" w:rsidR="00FA3F49" w:rsidRPr="004C3F46" w:rsidRDefault="00FA3F49" w:rsidP="00CC2E39">
            <w:pPr>
              <w:jc w:val="left"/>
              <w:rPr>
                <w:b/>
              </w:rPr>
            </w:pPr>
            <w:r w:rsidRPr="004C3F46">
              <w:rPr>
                <w:b/>
              </w:rPr>
              <w:t>Feladatok megoldása táblázatkezelő használatával.</w:t>
            </w:r>
          </w:p>
        </w:tc>
        <w:tc>
          <w:tcPr>
            <w:tcW w:w="2957" w:type="dxa"/>
            <w:vAlign w:val="center"/>
          </w:tcPr>
          <w:p w14:paraId="3617771A" w14:textId="77777777" w:rsidR="00FA3F49" w:rsidRPr="00624738" w:rsidRDefault="00FA3F49" w:rsidP="00CC2E3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4DDB7D09" w14:textId="77777777" w:rsidR="00FA3F49" w:rsidRDefault="00FA3F49" w:rsidP="00CC2E39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Adatok feldolgozását segítő számítási műveletek. Függvények használata, paraméterezés.</w:t>
            </w:r>
          </w:p>
          <w:p w14:paraId="3D40F2DE" w14:textId="21AAD5EC" w:rsidR="004C3F46" w:rsidRPr="00624738" w:rsidRDefault="004C3F46" w:rsidP="004C3F46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Cellahivatkozásokat, matematikai tudásának megfelelő képleteket, egyszerű statisztikai függvényeket használ táblázatkezelő programban. Az adatok szemléltetéséhez diagramot készít.</w:t>
            </w:r>
          </w:p>
        </w:tc>
        <w:tc>
          <w:tcPr>
            <w:tcW w:w="4328" w:type="dxa"/>
            <w:vAlign w:val="center"/>
          </w:tcPr>
          <w:p w14:paraId="7FB200FE" w14:textId="77777777" w:rsidR="00FA3F49" w:rsidRPr="00624738" w:rsidRDefault="00FA3F49" w:rsidP="00CC2E39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eastAsia="Calibri" w:cs="Times New Roman"/>
                <w:szCs w:val="24"/>
              </w:rPr>
              <w:t>Az osztály, évfolyam vagy az iskola adatainak statisztikai elemzése. Statisztikai adatok elemzése a KSH adatai alapján.</w:t>
            </w:r>
          </w:p>
        </w:tc>
      </w:tr>
      <w:tr w:rsidR="00FA3F49" w:rsidRPr="00624738" w14:paraId="6330E96B" w14:textId="77777777" w:rsidTr="00CC2E39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4ED1D6F9" w14:textId="1FBDE215" w:rsidR="00FA3F49" w:rsidRPr="00624738" w:rsidRDefault="00FA3F49" w:rsidP="00CC2E39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 w:rsidRPr="004C3F46">
              <w:rPr>
                <w:rFonts w:eastAsia="Calibri" w:cs="Times New Roman"/>
                <w:b/>
                <w:color w:val="000000"/>
                <w:sz w:val="28"/>
                <w:szCs w:val="24"/>
              </w:rPr>
              <w:lastRenderedPageBreak/>
              <w:t>I</w:t>
            </w:r>
            <w:r w:rsidR="004C3F46" w:rsidRPr="004C3F46">
              <w:rPr>
                <w:rFonts w:eastAsia="Calibri" w:cs="Times New Roman"/>
                <w:b/>
                <w:color w:val="000000"/>
                <w:sz w:val="28"/>
                <w:szCs w:val="24"/>
              </w:rPr>
              <w:t>V</w:t>
            </w:r>
            <w:r w:rsidRPr="004C3F46">
              <w:rPr>
                <w:rFonts w:eastAsia="Calibri" w:cs="Times New Roman"/>
                <w:b/>
                <w:color w:val="000000"/>
                <w:sz w:val="28"/>
                <w:szCs w:val="24"/>
              </w:rPr>
              <w:t>.</w:t>
            </w:r>
            <w:r w:rsidRPr="004C3F46">
              <w:rPr>
                <w:rFonts w:eastAsia="Calibri" w:cs="Times New Roman"/>
                <w:b/>
                <w:sz w:val="28"/>
                <w:szCs w:val="24"/>
              </w:rPr>
              <w:t xml:space="preserve"> </w:t>
            </w:r>
            <w:r w:rsidR="004C3F46" w:rsidRPr="004C3F46">
              <w:rPr>
                <w:rFonts w:eastAsia="Calibri" w:cs="Times New Roman"/>
                <w:b/>
                <w:sz w:val="28"/>
                <w:szCs w:val="24"/>
              </w:rPr>
              <w:t>Szövegszerkesztés</w:t>
            </w:r>
          </w:p>
        </w:tc>
      </w:tr>
      <w:tr w:rsidR="004C3F46" w:rsidRPr="00624738" w14:paraId="6A36A76B" w14:textId="77777777" w:rsidTr="00B82EF2">
        <w:tc>
          <w:tcPr>
            <w:tcW w:w="1176" w:type="dxa"/>
            <w:vAlign w:val="center"/>
          </w:tcPr>
          <w:p w14:paraId="03C6731E" w14:textId="77777777" w:rsidR="004C3F46" w:rsidRPr="00624738" w:rsidRDefault="004C3F46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bottom"/>
          </w:tcPr>
          <w:p w14:paraId="6F3B04D6" w14:textId="3BCF5AF4" w:rsidR="004C3F46" w:rsidRPr="00FA3F49" w:rsidRDefault="004C3F46" w:rsidP="004C3F46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4C3F46">
              <w:rPr>
                <w:rFonts w:eastAsia="Calibri" w:cs="Times New Roman"/>
                <w:b/>
                <w:szCs w:val="24"/>
              </w:rPr>
              <w:t>Szövegszerkesztés</w:t>
            </w:r>
          </w:p>
        </w:tc>
        <w:tc>
          <w:tcPr>
            <w:tcW w:w="2957" w:type="dxa"/>
            <w:vAlign w:val="center"/>
          </w:tcPr>
          <w:p w14:paraId="463575C3" w14:textId="74C250FC" w:rsidR="004C3F46" w:rsidRPr="00624738" w:rsidRDefault="00ED7F48" w:rsidP="004C3F46">
            <w:pPr>
              <w:spacing w:after="120" w:line="259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élőfej, élőláb</w:t>
            </w:r>
          </w:p>
        </w:tc>
        <w:tc>
          <w:tcPr>
            <w:tcW w:w="4591" w:type="dxa"/>
            <w:vAlign w:val="center"/>
          </w:tcPr>
          <w:p w14:paraId="0BF38299" w14:textId="663F5E34" w:rsidR="004C3F46" w:rsidRPr="00624738" w:rsidRDefault="00ED7F48" w:rsidP="00ED7F48">
            <w:pPr>
              <w:spacing w:after="120" w:line="259" w:lineRule="auto"/>
              <w:rPr>
                <w:rFonts w:eastAsia="Calibri" w:cs="Times New Roman"/>
                <w:szCs w:val="24"/>
              </w:rPr>
            </w:pPr>
            <w:r w:rsidRPr="00DC3203">
              <w:t>Szövegszerkesztési alapelvek. A szöveg tipográfiája, tipográfiai ismeretek. Szöveges dokumentumok szerkezete, objektumok. Élőfej és élőláb</w:t>
            </w:r>
          </w:p>
        </w:tc>
        <w:tc>
          <w:tcPr>
            <w:tcW w:w="4328" w:type="dxa"/>
            <w:vAlign w:val="center"/>
          </w:tcPr>
          <w:p w14:paraId="45B0E81E" w14:textId="77777777" w:rsidR="00ED7F48" w:rsidRPr="00DC3203" w:rsidRDefault="00ED7F48" w:rsidP="00ED7F48">
            <w:pPr>
              <w:spacing w:after="120" w:line="259" w:lineRule="auto"/>
            </w:pPr>
            <w:r w:rsidRPr="00DC3203">
              <w:t>Szöveget, képet, ábrát, táblázatot tartalmazó dokumentumok létrehozása, formázása</w:t>
            </w:r>
          </w:p>
          <w:p w14:paraId="17E5E95F" w14:textId="77777777" w:rsidR="004C3F46" w:rsidRPr="00624738" w:rsidRDefault="004C3F46" w:rsidP="004C3F46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4C3F46" w:rsidRPr="00624738" w14:paraId="2846758B" w14:textId="77777777" w:rsidTr="00B82EF2">
        <w:tc>
          <w:tcPr>
            <w:tcW w:w="1176" w:type="dxa"/>
            <w:vAlign w:val="center"/>
          </w:tcPr>
          <w:p w14:paraId="05F09584" w14:textId="77777777" w:rsidR="004C3F46" w:rsidRPr="00624738" w:rsidRDefault="004C3F46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bottom"/>
          </w:tcPr>
          <w:p w14:paraId="79A49109" w14:textId="01C0FB5D" w:rsidR="004C3F46" w:rsidRPr="004C3F46" w:rsidRDefault="004C3F46" w:rsidP="004C3F46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4C3F46">
              <w:rPr>
                <w:rFonts w:eastAsia="Calibri" w:cs="Times New Roman"/>
                <w:b/>
                <w:szCs w:val="24"/>
              </w:rPr>
              <w:t>Feladatleírás, illetve minta alapján dokumentumok szerkesztése</w:t>
            </w:r>
          </w:p>
        </w:tc>
        <w:tc>
          <w:tcPr>
            <w:tcW w:w="2957" w:type="dxa"/>
            <w:vAlign w:val="center"/>
          </w:tcPr>
          <w:p w14:paraId="395D0D4B" w14:textId="36C329BF" w:rsidR="004C3F46" w:rsidRPr="00624738" w:rsidRDefault="00ED7F48" w:rsidP="004C3F46">
            <w:pPr>
              <w:jc w:val="left"/>
              <w:rPr>
                <w:rFonts w:cs="Times New Roman"/>
                <w:szCs w:val="24"/>
              </w:rPr>
            </w:pPr>
            <w:r w:rsidRPr="00ED7F48">
              <w:rPr>
                <w:rFonts w:cs="Times New Roman"/>
                <w:szCs w:val="24"/>
              </w:rPr>
              <w:t>webes dokumentumkészítés, információforrások etikus felhasználása</w:t>
            </w:r>
          </w:p>
        </w:tc>
        <w:tc>
          <w:tcPr>
            <w:tcW w:w="4591" w:type="dxa"/>
            <w:vAlign w:val="center"/>
          </w:tcPr>
          <w:p w14:paraId="71FA5AAB" w14:textId="0712D9B3" w:rsidR="004C3F46" w:rsidRPr="00624738" w:rsidRDefault="00ED7F48" w:rsidP="00ED7F48">
            <w:pPr>
              <w:spacing w:after="120" w:line="259" w:lineRule="auto"/>
              <w:rPr>
                <w:rFonts w:cs="Times New Roman"/>
                <w:szCs w:val="24"/>
              </w:rPr>
            </w:pPr>
            <w:r w:rsidRPr="00DC3203">
              <w:t>Feladatleírás, illetve minta alapján dokumentumok szerkesztése</w:t>
            </w:r>
          </w:p>
        </w:tc>
        <w:tc>
          <w:tcPr>
            <w:tcW w:w="4328" w:type="dxa"/>
            <w:vAlign w:val="center"/>
          </w:tcPr>
          <w:p w14:paraId="6EDB512C" w14:textId="77777777" w:rsidR="00ED7F48" w:rsidRPr="00DC3203" w:rsidRDefault="00ED7F48" w:rsidP="00ED7F48">
            <w:pPr>
              <w:spacing w:after="120" w:line="259" w:lineRule="auto"/>
            </w:pPr>
            <w:r w:rsidRPr="00DC3203">
              <w:t>Szöveget, képet, ábrát, táblázatot tartalmazó dokumentumok létrehozása, formázása</w:t>
            </w:r>
          </w:p>
          <w:p w14:paraId="2C753A33" w14:textId="084C0896" w:rsidR="004C3F46" w:rsidRPr="00624738" w:rsidRDefault="004C3F46" w:rsidP="004C3F46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</w:p>
        </w:tc>
      </w:tr>
      <w:tr w:rsidR="00ED7F48" w:rsidRPr="00624738" w14:paraId="21C74A95" w14:textId="77777777" w:rsidTr="00CC2E39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10DDA31D" w14:textId="2404BED6" w:rsidR="00ED7F48" w:rsidRPr="00624738" w:rsidRDefault="00ED7F48" w:rsidP="00CC2E39">
            <w:pPr>
              <w:pStyle w:val="Listaszerbekezds"/>
              <w:spacing w:before="120" w:after="120"/>
              <w:ind w:left="1077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ED7F48">
              <w:rPr>
                <w:rFonts w:eastAsia="Calibri" w:cs="Times New Roman"/>
                <w:b/>
                <w:color w:val="000000"/>
                <w:sz w:val="28"/>
                <w:szCs w:val="24"/>
              </w:rPr>
              <w:t>V</w:t>
            </w:r>
            <w:r w:rsidRPr="00ED7F48">
              <w:rPr>
                <w:rFonts w:eastAsia="Calibri" w:cs="Times New Roman"/>
                <w:b/>
                <w:color w:val="000000"/>
                <w:sz w:val="28"/>
                <w:szCs w:val="24"/>
              </w:rPr>
              <w:t>. Multimédiás elemek készítése</w:t>
            </w:r>
          </w:p>
        </w:tc>
      </w:tr>
      <w:tr w:rsidR="00D3599C" w:rsidRPr="00624738" w14:paraId="6633EFFE" w14:textId="77777777" w:rsidTr="00E025CC">
        <w:tc>
          <w:tcPr>
            <w:tcW w:w="1176" w:type="dxa"/>
            <w:vAlign w:val="center"/>
          </w:tcPr>
          <w:p w14:paraId="26AD1B7A" w14:textId="77777777" w:rsidR="00D3599C" w:rsidRPr="00624738" w:rsidRDefault="00D3599C" w:rsidP="00D359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5A03DA61" w14:textId="46C4A5F9" w:rsidR="00D3599C" w:rsidRPr="00D3599C" w:rsidRDefault="00D3599C" w:rsidP="00D3599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Multimédiás elemek. Raszter- és vektorgrafika</w:t>
            </w:r>
          </w:p>
        </w:tc>
        <w:tc>
          <w:tcPr>
            <w:tcW w:w="2957" w:type="dxa"/>
            <w:vAlign w:val="center"/>
          </w:tcPr>
          <w:p w14:paraId="60DDAAE1" w14:textId="4F31E085" w:rsidR="00D3599C" w:rsidRPr="00624738" w:rsidRDefault="00D3599C" w:rsidP="00D3599C">
            <w:pPr>
              <w:jc w:val="left"/>
              <w:rPr>
                <w:rFonts w:cs="Times New Roman"/>
                <w:szCs w:val="24"/>
              </w:rPr>
            </w:pPr>
            <w:r w:rsidRPr="00D3599C">
              <w:rPr>
                <w:rFonts w:cs="Times New Roman"/>
                <w:szCs w:val="24"/>
              </w:rPr>
              <w:t>rasztergrafika, vektorgrafika, görbék, csomópontok, csomópontműveletek</w:t>
            </w:r>
          </w:p>
        </w:tc>
        <w:tc>
          <w:tcPr>
            <w:tcW w:w="4591" w:type="dxa"/>
            <w:vAlign w:val="center"/>
          </w:tcPr>
          <w:p w14:paraId="32F16C4E" w14:textId="3D87B097" w:rsidR="00D3599C" w:rsidRPr="00624738" w:rsidRDefault="00D3599C" w:rsidP="00D3599C">
            <w:pPr>
              <w:jc w:val="left"/>
              <w:rPr>
                <w:rFonts w:cs="Times New Roman"/>
                <w:szCs w:val="24"/>
              </w:rPr>
            </w:pPr>
            <w:r w:rsidRPr="00D3599C">
              <w:rPr>
                <w:rFonts w:cs="Times New Roman"/>
                <w:szCs w:val="24"/>
              </w:rPr>
              <w:t>Raszter- és vektorgrafikai ábra összehasonlítása, szerkesztése és illesztése különböző típusú dokumentumokba</w:t>
            </w:r>
          </w:p>
        </w:tc>
        <w:tc>
          <w:tcPr>
            <w:tcW w:w="4328" w:type="dxa"/>
            <w:vAlign w:val="center"/>
          </w:tcPr>
          <w:p w14:paraId="275D607F" w14:textId="77777777" w:rsidR="00D3599C" w:rsidRDefault="00D3599C" w:rsidP="00D3599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D3599C">
              <w:rPr>
                <w:rFonts w:eastAsia="Calibri" w:cs="Times New Roman"/>
                <w:szCs w:val="24"/>
              </w:rPr>
              <w:t>Feladatleírás, illetve minta alapján raszter- és vektorgrafikai ábra készítése, szerkesztése, módosítása különböző dokumentumokba, előadásokhoz és bemutatókhoz</w:t>
            </w:r>
          </w:p>
          <w:p w14:paraId="72D4BBC2" w14:textId="2EF56F23" w:rsidR="00D3599C" w:rsidRPr="00624738" w:rsidRDefault="00D3599C" w:rsidP="00D3599C">
            <w:pPr>
              <w:spacing w:after="120" w:line="259" w:lineRule="auto"/>
              <w:rPr>
                <w:rFonts w:eastAsia="Calibri" w:cs="Times New Roman"/>
                <w:szCs w:val="24"/>
              </w:rPr>
            </w:pPr>
            <w:r w:rsidRPr="00DC3203">
              <w:t>Ábrakészítés során egyszerű transzformációs műveletek, igazítások, csoportműveletek használata</w:t>
            </w:r>
          </w:p>
        </w:tc>
      </w:tr>
      <w:tr w:rsidR="00D3599C" w:rsidRPr="00624738" w14:paraId="65915A5A" w14:textId="77777777" w:rsidTr="00E025CC">
        <w:tc>
          <w:tcPr>
            <w:tcW w:w="1176" w:type="dxa"/>
            <w:vAlign w:val="center"/>
          </w:tcPr>
          <w:p w14:paraId="2F5D222F" w14:textId="77777777" w:rsidR="00D3599C" w:rsidRPr="00624738" w:rsidRDefault="00D3599C" w:rsidP="00D359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22F52165" w14:textId="012025CA" w:rsidR="00D3599C" w:rsidRPr="00D3599C" w:rsidRDefault="00D3599C" w:rsidP="00D3599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Multimédiás elemek. Hang és videó</w:t>
            </w:r>
          </w:p>
        </w:tc>
        <w:tc>
          <w:tcPr>
            <w:tcW w:w="2957" w:type="dxa"/>
            <w:vAlign w:val="center"/>
          </w:tcPr>
          <w:p w14:paraId="310EDBA3" w14:textId="22A4EE7F" w:rsidR="00D3599C" w:rsidRPr="00624738" w:rsidRDefault="00D3599C" w:rsidP="00D3599C">
            <w:pPr>
              <w:jc w:val="left"/>
              <w:rPr>
                <w:rFonts w:cs="Times New Roman"/>
                <w:szCs w:val="24"/>
              </w:rPr>
            </w:pPr>
            <w:r w:rsidRPr="00D3599C">
              <w:rPr>
                <w:rFonts w:cs="Times New Roman"/>
                <w:szCs w:val="24"/>
              </w:rPr>
              <w:t>digitális fotózás, videofelvétel-készítés, fotó, hang, video készítése, szerkesztése</w:t>
            </w:r>
          </w:p>
        </w:tc>
        <w:tc>
          <w:tcPr>
            <w:tcW w:w="4591" w:type="dxa"/>
            <w:vAlign w:val="center"/>
          </w:tcPr>
          <w:p w14:paraId="220CBBAE" w14:textId="28A0D78D" w:rsidR="00D3599C" w:rsidRPr="00624738" w:rsidRDefault="00D3599C" w:rsidP="00D3599C">
            <w:pPr>
              <w:jc w:val="left"/>
              <w:rPr>
                <w:rFonts w:cs="Times New Roman"/>
                <w:szCs w:val="24"/>
              </w:rPr>
            </w:pPr>
            <w:r w:rsidRPr="00D3599C">
              <w:rPr>
                <w:rFonts w:cs="Times New Roman"/>
                <w:szCs w:val="24"/>
              </w:rPr>
              <w:t>Multimédia alapelemek: fotó, hang, video készítése, szerkesztése, felhasználása előadásokhoz és bemutatókhoz</w:t>
            </w:r>
          </w:p>
        </w:tc>
        <w:tc>
          <w:tcPr>
            <w:tcW w:w="4328" w:type="dxa"/>
            <w:vAlign w:val="center"/>
          </w:tcPr>
          <w:p w14:paraId="5D88D647" w14:textId="5DCA0ADE" w:rsidR="00D3599C" w:rsidRPr="00624738" w:rsidRDefault="00D3599C" w:rsidP="00D3599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D3599C">
              <w:rPr>
                <w:rFonts w:eastAsia="Calibri" w:cs="Times New Roman"/>
                <w:szCs w:val="24"/>
              </w:rPr>
              <w:t>A mindennapi, az iskolai élethez és más tantárgyakhoz kapcsolódó kép, hang és video rögzítése szkennerrel, digitális fényképezőgéppel, okostelefonnal</w:t>
            </w:r>
          </w:p>
        </w:tc>
      </w:tr>
      <w:tr w:rsidR="00D3599C" w:rsidRPr="00624738" w14:paraId="4FD521F8" w14:textId="77777777" w:rsidTr="00E025CC">
        <w:tc>
          <w:tcPr>
            <w:tcW w:w="1176" w:type="dxa"/>
            <w:vAlign w:val="center"/>
          </w:tcPr>
          <w:p w14:paraId="1EE06088" w14:textId="77777777" w:rsidR="00D3599C" w:rsidRPr="00624738" w:rsidRDefault="00D3599C" w:rsidP="00D359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20E405E5" w14:textId="4956722D" w:rsidR="00D3599C" w:rsidRPr="00D3599C" w:rsidRDefault="00D3599C" w:rsidP="00D3599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Multimédiás elemek készítése, szerkesztése bemutatóhoz</w:t>
            </w:r>
          </w:p>
        </w:tc>
        <w:tc>
          <w:tcPr>
            <w:tcW w:w="2957" w:type="dxa"/>
            <w:vAlign w:val="center"/>
          </w:tcPr>
          <w:p w14:paraId="66C2D66A" w14:textId="32D81752" w:rsidR="00D3599C" w:rsidRPr="00624738" w:rsidRDefault="00D3599C" w:rsidP="00D3599C">
            <w:pPr>
              <w:jc w:val="left"/>
              <w:rPr>
                <w:rFonts w:cs="Times New Roman"/>
                <w:szCs w:val="24"/>
              </w:rPr>
            </w:pPr>
            <w:r w:rsidRPr="00D3599C">
              <w:rPr>
                <w:rFonts w:cs="Times New Roman"/>
                <w:szCs w:val="24"/>
              </w:rPr>
              <w:t>képek szkennelése</w:t>
            </w:r>
          </w:p>
        </w:tc>
        <w:tc>
          <w:tcPr>
            <w:tcW w:w="4591" w:type="dxa"/>
            <w:vAlign w:val="center"/>
          </w:tcPr>
          <w:p w14:paraId="5BA89180" w14:textId="64F7410E" w:rsidR="00D3599C" w:rsidRPr="00624738" w:rsidRDefault="00D3599C" w:rsidP="00D3599C">
            <w:pPr>
              <w:jc w:val="left"/>
              <w:rPr>
                <w:rFonts w:cs="Times New Roman"/>
                <w:szCs w:val="24"/>
              </w:rPr>
            </w:pPr>
            <w:r w:rsidRPr="00D3599C">
              <w:rPr>
                <w:rFonts w:cs="Times New Roman"/>
                <w:szCs w:val="24"/>
              </w:rPr>
              <w:t>Kép, hang és video digitális rögzítése (képek szkennelése, digitális fotózás, videofelvétel-készítés) és javítása</w:t>
            </w:r>
          </w:p>
        </w:tc>
        <w:tc>
          <w:tcPr>
            <w:tcW w:w="4328" w:type="dxa"/>
            <w:vAlign w:val="center"/>
          </w:tcPr>
          <w:p w14:paraId="6CE2B20A" w14:textId="7746AAA8" w:rsidR="00D3599C" w:rsidRPr="00624738" w:rsidRDefault="00D3599C" w:rsidP="00D3599C">
            <w:pPr>
              <w:spacing w:after="120" w:line="259" w:lineRule="auto"/>
              <w:rPr>
                <w:rFonts w:eastAsia="Calibri" w:cs="Times New Roman"/>
                <w:szCs w:val="24"/>
              </w:rPr>
            </w:pPr>
            <w:r w:rsidRPr="00DC3203">
              <w:t>Olyan grafikai feladatok megoldása, amelyek algoritmikus módszereket igényelnek: másolás, klónozás, tükrözés, geometriai transzformációk</w:t>
            </w:r>
          </w:p>
        </w:tc>
      </w:tr>
      <w:tr w:rsidR="00ED7F48" w:rsidRPr="00624738" w14:paraId="73625CFF" w14:textId="77777777" w:rsidTr="00CC2E39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3D049203" w14:textId="4722E34D" w:rsidR="00ED7F48" w:rsidRPr="00624738" w:rsidRDefault="00ED7F48" w:rsidP="00CC2E39">
            <w:pPr>
              <w:pStyle w:val="Listaszerbekezds"/>
              <w:spacing w:before="120" w:after="120"/>
              <w:ind w:left="1077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ED7F48">
              <w:rPr>
                <w:rFonts w:eastAsia="Calibri" w:cs="Times New Roman"/>
                <w:b/>
                <w:color w:val="000000"/>
                <w:sz w:val="28"/>
                <w:szCs w:val="24"/>
              </w:rPr>
              <w:t>V</w:t>
            </w:r>
            <w:r>
              <w:rPr>
                <w:rFonts w:eastAsia="Calibri" w:cs="Times New Roman"/>
                <w:b/>
                <w:color w:val="000000"/>
                <w:sz w:val="28"/>
                <w:szCs w:val="24"/>
              </w:rPr>
              <w:t>I</w:t>
            </w:r>
            <w:r w:rsidRPr="00ED7F48">
              <w:rPr>
                <w:rFonts w:eastAsia="Calibri" w:cs="Times New Roman"/>
                <w:b/>
                <w:color w:val="000000"/>
                <w:sz w:val="28"/>
                <w:szCs w:val="24"/>
              </w:rPr>
              <w:t xml:space="preserve">. </w:t>
            </w:r>
            <w:r w:rsidRPr="00ED7F48">
              <w:rPr>
                <w:rFonts w:eastAsia="Calibri" w:cs="Times New Roman"/>
                <w:b/>
                <w:color w:val="000000"/>
                <w:sz w:val="28"/>
                <w:szCs w:val="24"/>
              </w:rPr>
              <w:t>Bemutatókészítés</w:t>
            </w:r>
          </w:p>
        </w:tc>
      </w:tr>
      <w:tr w:rsidR="00D3599C" w:rsidRPr="00624738" w14:paraId="0A6A3E9C" w14:textId="77777777" w:rsidTr="00CC2E39">
        <w:tc>
          <w:tcPr>
            <w:tcW w:w="1176" w:type="dxa"/>
            <w:vAlign w:val="center"/>
          </w:tcPr>
          <w:p w14:paraId="64310349" w14:textId="77777777" w:rsidR="00D3599C" w:rsidRPr="00624738" w:rsidRDefault="00D3599C" w:rsidP="00D359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4757E255" w14:textId="31EF446E" w:rsidR="00D3599C" w:rsidRPr="00D3599C" w:rsidRDefault="00D3599C" w:rsidP="00D3599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Bemutatókészítés. Információforrások etikus használata</w:t>
            </w:r>
          </w:p>
        </w:tc>
        <w:tc>
          <w:tcPr>
            <w:tcW w:w="2957" w:type="dxa"/>
            <w:vAlign w:val="center"/>
          </w:tcPr>
          <w:p w14:paraId="1192B66A" w14:textId="41158473" w:rsidR="00D3599C" w:rsidRPr="00624738" w:rsidRDefault="00992FF1" w:rsidP="00D3599C">
            <w:pPr>
              <w:jc w:val="left"/>
              <w:rPr>
                <w:rFonts w:cs="Times New Roman"/>
                <w:szCs w:val="24"/>
              </w:rPr>
            </w:pPr>
            <w:r w:rsidRPr="00DC3203">
              <w:t>információforrások etikus felhasználása</w:t>
            </w:r>
          </w:p>
        </w:tc>
        <w:tc>
          <w:tcPr>
            <w:tcW w:w="4591" w:type="dxa"/>
            <w:vAlign w:val="center"/>
          </w:tcPr>
          <w:p w14:paraId="446CCAB0" w14:textId="012B9766" w:rsidR="00D3599C" w:rsidRPr="00624738" w:rsidRDefault="00D3599C" w:rsidP="00D3599C">
            <w:pPr>
              <w:jc w:val="left"/>
              <w:rPr>
                <w:rFonts w:cs="Times New Roman"/>
                <w:szCs w:val="24"/>
              </w:rPr>
            </w:pPr>
            <w:r w:rsidRPr="00D3599C">
              <w:rPr>
                <w:rFonts w:cs="Times New Roman"/>
                <w:szCs w:val="24"/>
              </w:rPr>
              <w:t>Iskolai, hétköznapi problémák közös megoldása, a csoportmunka támogatása</w:t>
            </w:r>
          </w:p>
        </w:tc>
        <w:tc>
          <w:tcPr>
            <w:tcW w:w="4328" w:type="dxa"/>
            <w:vAlign w:val="center"/>
          </w:tcPr>
          <w:p w14:paraId="3185CFC9" w14:textId="77777777" w:rsidR="00D3599C" w:rsidRDefault="00D3599C" w:rsidP="00D3599C">
            <w:pPr>
              <w:spacing w:after="120" w:line="259" w:lineRule="auto"/>
            </w:pPr>
            <w:r w:rsidRPr="00DC3203">
              <w:t>Bemutató készítése projektmunkában végzett tevékenység összegzéséhez, bemutatásához, a megfelelő szerkezet kialakításával az információforrások etikus használatával</w:t>
            </w:r>
          </w:p>
          <w:p w14:paraId="1CA89509" w14:textId="5128C228" w:rsidR="00D3599C" w:rsidRPr="00D3599C" w:rsidRDefault="00D3599C" w:rsidP="00D3599C">
            <w:pPr>
              <w:spacing w:after="120" w:line="259" w:lineRule="auto"/>
            </w:pPr>
            <w:r w:rsidRPr="00DC3203">
              <w:t>Prezentáció készítése kiselőadáshoz (a digitális kultúrához, más tantárgyakhoz, az iskolai élethez, hétköznapi problémához kapcsolódó feladat)</w:t>
            </w:r>
          </w:p>
        </w:tc>
      </w:tr>
      <w:tr w:rsidR="00D3599C" w:rsidRPr="00624738" w14:paraId="406988F4" w14:textId="77777777" w:rsidTr="00CC2E39">
        <w:tc>
          <w:tcPr>
            <w:tcW w:w="1176" w:type="dxa"/>
            <w:vAlign w:val="center"/>
          </w:tcPr>
          <w:p w14:paraId="3ECD445A" w14:textId="77777777" w:rsidR="00D3599C" w:rsidRPr="00624738" w:rsidRDefault="00D3599C" w:rsidP="00D359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63C3F75A" w14:textId="4320F7D2" w:rsidR="00D3599C" w:rsidRPr="00D3599C" w:rsidRDefault="00D3599C" w:rsidP="00D3599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Prezentáció készítése kiselőadáshoz (pár vagy csoportmunkában)</w:t>
            </w:r>
          </w:p>
        </w:tc>
        <w:tc>
          <w:tcPr>
            <w:tcW w:w="2957" w:type="dxa"/>
            <w:vAlign w:val="center"/>
          </w:tcPr>
          <w:p w14:paraId="6FF51C8C" w14:textId="48EB4A9E" w:rsidR="00D3599C" w:rsidRPr="00624738" w:rsidRDefault="00992FF1" w:rsidP="00D3599C">
            <w:pPr>
              <w:jc w:val="left"/>
              <w:rPr>
                <w:rFonts w:cs="Times New Roman"/>
                <w:szCs w:val="24"/>
              </w:rPr>
            </w:pPr>
            <w:r w:rsidRPr="00DC3203">
              <w:rPr>
                <w:lang w:eastAsia="hu-HU"/>
              </w:rPr>
              <w:t>prezentáció</w:t>
            </w:r>
          </w:p>
        </w:tc>
        <w:tc>
          <w:tcPr>
            <w:tcW w:w="4591" w:type="dxa"/>
            <w:vAlign w:val="center"/>
          </w:tcPr>
          <w:p w14:paraId="2955136F" w14:textId="74D54C0A" w:rsidR="00D3599C" w:rsidRPr="00624738" w:rsidRDefault="00D3599C" w:rsidP="00D3599C">
            <w:pPr>
              <w:jc w:val="left"/>
              <w:rPr>
                <w:rFonts w:cs="Times New Roman"/>
                <w:szCs w:val="24"/>
              </w:rPr>
            </w:pPr>
            <w:r w:rsidRPr="00D3599C">
              <w:rPr>
                <w:rFonts w:cs="Times New Roman"/>
                <w:szCs w:val="24"/>
              </w:rPr>
              <w:t>Automatikusan és az interaktívan vezérelt lejátszás beállítása a bemutatóban</w:t>
            </w:r>
          </w:p>
        </w:tc>
        <w:tc>
          <w:tcPr>
            <w:tcW w:w="4328" w:type="dxa"/>
            <w:vAlign w:val="center"/>
          </w:tcPr>
          <w:p w14:paraId="3FD74471" w14:textId="383C3015" w:rsidR="00D3599C" w:rsidRPr="00624738" w:rsidRDefault="00D3599C" w:rsidP="00D3599C">
            <w:pPr>
              <w:spacing w:after="120" w:line="259" w:lineRule="auto"/>
              <w:rPr>
                <w:rFonts w:eastAsia="Calibri" w:cs="Times New Roman"/>
                <w:szCs w:val="24"/>
              </w:rPr>
            </w:pPr>
            <w:r w:rsidRPr="00DC3203">
              <w:t>Tájékoztató vagy reklámcélú, automatikusan ismétlődő, animált bemutató készítése</w:t>
            </w:r>
          </w:p>
        </w:tc>
      </w:tr>
      <w:tr w:rsidR="00D3599C" w:rsidRPr="00624738" w14:paraId="59103CFB" w14:textId="77777777" w:rsidTr="00CC2E39">
        <w:tc>
          <w:tcPr>
            <w:tcW w:w="1176" w:type="dxa"/>
            <w:vAlign w:val="center"/>
          </w:tcPr>
          <w:p w14:paraId="7EEA8B6C" w14:textId="77777777" w:rsidR="00D3599C" w:rsidRPr="00624738" w:rsidRDefault="00D3599C" w:rsidP="00D359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06F3AFCA" w14:textId="62D0052F" w:rsidR="00D3599C" w:rsidRPr="00D3599C" w:rsidRDefault="00D3599C" w:rsidP="00D3599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Animált bemutató készítése</w:t>
            </w:r>
          </w:p>
        </w:tc>
        <w:tc>
          <w:tcPr>
            <w:tcW w:w="2957" w:type="dxa"/>
            <w:vAlign w:val="center"/>
          </w:tcPr>
          <w:p w14:paraId="4DAB8E1B" w14:textId="043517AD" w:rsidR="00D3599C" w:rsidRPr="00624738" w:rsidRDefault="00D3599C" w:rsidP="00D3599C">
            <w:pPr>
              <w:jc w:val="left"/>
              <w:rPr>
                <w:rFonts w:cs="Times New Roman"/>
                <w:szCs w:val="24"/>
              </w:rPr>
            </w:pPr>
            <w:r w:rsidRPr="00D3599C">
              <w:rPr>
                <w:rFonts w:cs="Times New Roman"/>
                <w:szCs w:val="24"/>
              </w:rPr>
              <w:t>multimédiás objektum</w:t>
            </w:r>
          </w:p>
        </w:tc>
        <w:tc>
          <w:tcPr>
            <w:tcW w:w="4591" w:type="dxa"/>
            <w:vAlign w:val="center"/>
          </w:tcPr>
          <w:p w14:paraId="497784B7" w14:textId="4FB7FBC3" w:rsidR="00D3599C" w:rsidRPr="00624738" w:rsidRDefault="00992FF1" w:rsidP="00992FF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="00D3599C" w:rsidRPr="00D3599C">
              <w:rPr>
                <w:rFonts w:cs="Times New Roman"/>
                <w:szCs w:val="24"/>
              </w:rPr>
              <w:t>nimációt, videót tartalmazó prezentáció létrehozása, formázása, paramétereinek beállítása</w:t>
            </w:r>
          </w:p>
        </w:tc>
        <w:tc>
          <w:tcPr>
            <w:tcW w:w="4328" w:type="dxa"/>
            <w:vAlign w:val="center"/>
          </w:tcPr>
          <w:p w14:paraId="092B3155" w14:textId="651982E5" w:rsidR="00D3599C" w:rsidRPr="00624738" w:rsidRDefault="00D3599C" w:rsidP="00D3599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D3599C">
              <w:rPr>
                <w:rFonts w:eastAsia="Calibri" w:cs="Times New Roman"/>
                <w:szCs w:val="24"/>
              </w:rPr>
              <w:t>Rövid rajzfilm készítése prezentációkészítő alkalmazással</w:t>
            </w:r>
          </w:p>
        </w:tc>
      </w:tr>
      <w:tr w:rsidR="004C3F46" w:rsidRPr="00624738" w14:paraId="2BFF4AE7" w14:textId="77777777" w:rsidTr="00CC2E39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3EA07041" w14:textId="3DAF74E5" w:rsidR="004C3F46" w:rsidRPr="00624738" w:rsidRDefault="00ED7F48" w:rsidP="00CC2E39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Cs w:val="24"/>
              </w:rPr>
              <w:t>VI</w:t>
            </w:r>
            <w:r w:rsidR="004C3F46" w:rsidRPr="00624738">
              <w:rPr>
                <w:rFonts w:eastAsia="Calibri" w:cs="Times New Roman"/>
                <w:b/>
                <w:color w:val="000000"/>
                <w:szCs w:val="24"/>
              </w:rPr>
              <w:t>I.</w:t>
            </w:r>
            <w:r w:rsidR="004C3F46" w:rsidRPr="00624738">
              <w:rPr>
                <w:rFonts w:eastAsia="Calibri" w:cs="Times New Roman"/>
                <w:b/>
                <w:szCs w:val="24"/>
              </w:rPr>
              <w:t xml:space="preserve"> Algoritmizálás és blokkprogramozás</w:t>
            </w:r>
          </w:p>
        </w:tc>
      </w:tr>
      <w:tr w:rsidR="001E0CF9" w:rsidRPr="00624738" w14:paraId="163E380E" w14:textId="77777777" w:rsidTr="008E5F63">
        <w:trPr>
          <w:trHeight w:val="685"/>
        </w:trPr>
        <w:tc>
          <w:tcPr>
            <w:tcW w:w="1176" w:type="dxa"/>
            <w:vAlign w:val="center"/>
          </w:tcPr>
          <w:p w14:paraId="24379414" w14:textId="77777777" w:rsidR="001E0CF9" w:rsidRPr="00624738" w:rsidRDefault="001E0CF9" w:rsidP="004C3F4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0338983D" w14:textId="21758CDE" w:rsidR="001E0CF9" w:rsidRPr="00992FF1" w:rsidRDefault="00992FF1" w:rsidP="00371D35">
            <w:pPr>
              <w:jc w:val="left"/>
              <w:rPr>
                <w:rFonts w:cs="Times New Roman"/>
                <w:b/>
                <w:szCs w:val="24"/>
              </w:rPr>
            </w:pPr>
            <w:r w:rsidRPr="00992FF1">
              <w:rPr>
                <w:rFonts w:cs="Times New Roman"/>
                <w:b/>
                <w:szCs w:val="24"/>
              </w:rPr>
              <w:t>Programozás-elágazások, ciklusok</w:t>
            </w:r>
          </w:p>
        </w:tc>
        <w:tc>
          <w:tcPr>
            <w:tcW w:w="2957" w:type="dxa"/>
            <w:vAlign w:val="center"/>
          </w:tcPr>
          <w:p w14:paraId="2D350EE3" w14:textId="1980467E" w:rsidR="001E0CF9" w:rsidRPr="00624738" w:rsidRDefault="00BD5491" w:rsidP="003E0638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L</w:t>
            </w:r>
            <w:r w:rsidR="00E433CD" w:rsidRPr="00624738">
              <w:rPr>
                <w:rFonts w:cs="Times New Roman"/>
                <w:szCs w:val="24"/>
              </w:rPr>
              <w:t>épésenkénti végrehajtás,</w:t>
            </w:r>
            <w:r w:rsidR="00DE12E7" w:rsidRPr="00624738">
              <w:rPr>
                <w:rFonts w:cs="Times New Roman"/>
                <w:szCs w:val="24"/>
              </w:rPr>
              <w:t xml:space="preserve"> változó értékének figyelése, </w:t>
            </w:r>
            <w:r w:rsidR="00A00FFB" w:rsidRPr="00624738">
              <w:rPr>
                <w:rFonts w:cs="Times New Roman"/>
                <w:szCs w:val="24"/>
              </w:rPr>
              <w:t xml:space="preserve">töréspont, </w:t>
            </w:r>
            <w:r w:rsidR="00B527E3" w:rsidRPr="00624738">
              <w:rPr>
                <w:rFonts w:cs="Times New Roman"/>
                <w:szCs w:val="24"/>
              </w:rPr>
              <w:t>típusalgoritmus, megszámlálás</w:t>
            </w:r>
            <w:r w:rsidR="0079592F" w:rsidRPr="00624738">
              <w:rPr>
                <w:rFonts w:cs="Times New Roman"/>
                <w:szCs w:val="24"/>
              </w:rPr>
              <w:t>, ciklus lépésköze</w:t>
            </w:r>
            <w:r w:rsidR="00137602" w:rsidRPr="00624738">
              <w:rPr>
                <w:rFonts w:cs="Times New Roman"/>
                <w:szCs w:val="24"/>
              </w:rPr>
              <w:t>, tesztelés, elemzés, hibajavítás</w:t>
            </w:r>
          </w:p>
        </w:tc>
        <w:tc>
          <w:tcPr>
            <w:tcW w:w="4591" w:type="dxa"/>
            <w:vAlign w:val="center"/>
          </w:tcPr>
          <w:p w14:paraId="6788F32E" w14:textId="144FAA25" w:rsidR="001E0CF9" w:rsidRPr="00624738" w:rsidRDefault="006217CA" w:rsidP="003E0638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Az algoritmus végrehajtásához szükséges adatok és az eredmények kapcsolata.</w:t>
            </w:r>
            <w:r w:rsidR="00D6493C">
              <w:rPr>
                <w:rFonts w:cs="Times New Roman"/>
                <w:szCs w:val="24"/>
              </w:rPr>
              <w:t xml:space="preserve"> </w:t>
            </w:r>
            <w:r w:rsidR="0016606A" w:rsidRPr="00624738">
              <w:rPr>
                <w:rFonts w:cs="Times New Roman"/>
                <w:szCs w:val="24"/>
              </w:rPr>
              <w:t>Példák típusalgoritmus használatára</w:t>
            </w:r>
            <w:r w:rsidR="00196644" w:rsidRPr="00624738">
              <w:rPr>
                <w:rFonts w:cs="Times New Roman"/>
                <w:szCs w:val="24"/>
              </w:rPr>
              <w:t>. Tesztelés, elemzés</w:t>
            </w:r>
            <w:r w:rsidR="001404CF" w:rsidRPr="00624738">
              <w:rPr>
                <w:rFonts w:cs="Times New Roman"/>
                <w:szCs w:val="24"/>
              </w:rPr>
              <w:t>.</w:t>
            </w:r>
          </w:p>
        </w:tc>
        <w:tc>
          <w:tcPr>
            <w:tcW w:w="4328" w:type="dxa"/>
            <w:vAlign w:val="center"/>
          </w:tcPr>
          <w:p w14:paraId="0BE61EF4" w14:textId="7F956DA0" w:rsidR="001E0CF9" w:rsidRPr="00624738" w:rsidRDefault="00AB4476" w:rsidP="003E0638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 xml:space="preserve">Készítsünk </w:t>
            </w:r>
            <w:r w:rsidR="000970F8" w:rsidRPr="00624738">
              <w:rPr>
                <w:rFonts w:cs="Times New Roman"/>
                <w:szCs w:val="24"/>
              </w:rPr>
              <w:t xml:space="preserve">egyszerű </w:t>
            </w:r>
            <w:r w:rsidRPr="00624738">
              <w:rPr>
                <w:rFonts w:cs="Times New Roman"/>
                <w:szCs w:val="24"/>
              </w:rPr>
              <w:t>algoritmus</w:t>
            </w:r>
            <w:r w:rsidR="000970F8" w:rsidRPr="00624738">
              <w:rPr>
                <w:rFonts w:cs="Times New Roman"/>
                <w:szCs w:val="24"/>
              </w:rPr>
              <w:t>oka</w:t>
            </w:r>
            <w:r w:rsidRPr="00624738">
              <w:rPr>
                <w:rFonts w:cs="Times New Roman"/>
                <w:szCs w:val="24"/>
              </w:rPr>
              <w:t>t</w:t>
            </w:r>
            <w:r w:rsidR="000970F8" w:rsidRPr="00624738">
              <w:rPr>
                <w:rFonts w:cs="Times New Roman"/>
                <w:szCs w:val="24"/>
              </w:rPr>
              <w:t>, ciklusok, elágazások felhasználásával.</w:t>
            </w:r>
            <w:r w:rsidR="00F72784" w:rsidRPr="00624738">
              <w:rPr>
                <w:rFonts w:cs="Times New Roman"/>
                <w:szCs w:val="24"/>
              </w:rPr>
              <w:t xml:space="preserve"> </w:t>
            </w:r>
            <w:r w:rsidR="00CF6EC9" w:rsidRPr="00624738">
              <w:rPr>
                <w:rFonts w:cs="Times New Roman"/>
                <w:szCs w:val="24"/>
              </w:rPr>
              <w:t>Lépésenként h</w:t>
            </w:r>
            <w:r w:rsidR="007A50CD" w:rsidRPr="00624738">
              <w:rPr>
                <w:rFonts w:cs="Times New Roman"/>
                <w:szCs w:val="24"/>
              </w:rPr>
              <w:t>ajtsuk végre az algoritmust, közben figyeljük a változók értékét</w:t>
            </w:r>
            <w:r w:rsidR="004D1B16" w:rsidRPr="00624738">
              <w:rPr>
                <w:rFonts w:cs="Times New Roman"/>
                <w:szCs w:val="24"/>
              </w:rPr>
              <w:t>.</w:t>
            </w:r>
            <w:r w:rsidR="00956BE0" w:rsidRPr="00624738">
              <w:rPr>
                <w:rFonts w:cs="Times New Roman"/>
                <w:szCs w:val="24"/>
              </w:rPr>
              <w:t xml:space="preserve"> Állítsunk be töréspon</w:t>
            </w:r>
            <w:r w:rsidR="00DD530F" w:rsidRPr="00624738">
              <w:rPr>
                <w:rFonts w:cs="Times New Roman"/>
                <w:szCs w:val="24"/>
              </w:rPr>
              <w:t>t</w:t>
            </w:r>
            <w:r w:rsidR="00956BE0" w:rsidRPr="00624738">
              <w:rPr>
                <w:rFonts w:cs="Times New Roman"/>
                <w:szCs w:val="24"/>
              </w:rPr>
              <w:t>ot.</w:t>
            </w:r>
            <w:r w:rsidR="00A706BF" w:rsidRPr="00624738">
              <w:rPr>
                <w:rFonts w:cs="Times New Roman"/>
                <w:szCs w:val="24"/>
              </w:rPr>
              <w:t xml:space="preserve"> </w:t>
            </w:r>
            <w:r w:rsidR="004D1B16" w:rsidRPr="00624738">
              <w:rPr>
                <w:rFonts w:cs="Times New Roman"/>
                <w:szCs w:val="24"/>
              </w:rPr>
              <w:t>Használjuk</w:t>
            </w:r>
            <w:r w:rsidR="00CF6EC9" w:rsidRPr="00624738">
              <w:rPr>
                <w:rFonts w:cs="Times New Roman"/>
                <w:szCs w:val="24"/>
              </w:rPr>
              <w:t xml:space="preserve"> típusalgoritmust</w:t>
            </w:r>
            <w:r w:rsidR="00E7189A" w:rsidRPr="00624738">
              <w:rPr>
                <w:rFonts w:cs="Times New Roman"/>
                <w:szCs w:val="24"/>
              </w:rPr>
              <w:t xml:space="preserve"> </w:t>
            </w:r>
            <w:r w:rsidR="00CF6EC9" w:rsidRPr="00624738">
              <w:rPr>
                <w:rFonts w:cs="Times New Roman"/>
                <w:szCs w:val="24"/>
              </w:rPr>
              <w:t>(pl. megszámlálás) a feladatmegoldás során.</w:t>
            </w:r>
          </w:p>
        </w:tc>
      </w:tr>
      <w:tr w:rsidR="00992FF1" w:rsidRPr="00624738" w14:paraId="1413721C" w14:textId="77777777" w:rsidTr="001E093E">
        <w:trPr>
          <w:trHeight w:val="685"/>
        </w:trPr>
        <w:tc>
          <w:tcPr>
            <w:tcW w:w="1176" w:type="dxa"/>
            <w:vAlign w:val="center"/>
          </w:tcPr>
          <w:p w14:paraId="6BF93A83" w14:textId="77777777" w:rsidR="00992FF1" w:rsidRPr="00624738" w:rsidRDefault="00992FF1" w:rsidP="00992FF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5346B417" w14:textId="3F558D9D" w:rsidR="00992FF1" w:rsidRPr="00992FF1" w:rsidRDefault="00992FF1" w:rsidP="00992FF1">
            <w:pPr>
              <w:jc w:val="left"/>
              <w:rPr>
                <w:rFonts w:cs="Times New Roman"/>
                <w:b/>
                <w:szCs w:val="24"/>
              </w:rPr>
            </w:pPr>
            <w:r w:rsidRPr="00992FF1">
              <w:rPr>
                <w:rFonts w:cs="Times New Roman"/>
                <w:b/>
                <w:szCs w:val="24"/>
              </w:rPr>
              <w:t>Programozás-vezérlési szerkezetek</w:t>
            </w:r>
          </w:p>
        </w:tc>
        <w:tc>
          <w:tcPr>
            <w:tcW w:w="2957" w:type="dxa"/>
            <w:vAlign w:val="center"/>
          </w:tcPr>
          <w:p w14:paraId="5A77C3F9" w14:textId="6BFF4CDB" w:rsidR="00992FF1" w:rsidRPr="00624738" w:rsidRDefault="00D6493C" w:rsidP="00992FF1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vezérlési szerkezetek, eljárás, függvény</w:t>
            </w:r>
            <w:r>
              <w:rPr>
                <w:rFonts w:cs="Times New Roman"/>
                <w:szCs w:val="24"/>
              </w:rPr>
              <w:t xml:space="preserve">, </w:t>
            </w:r>
            <w:r w:rsidRPr="00DC3203">
              <w:t>elemi adat</w:t>
            </w:r>
          </w:p>
        </w:tc>
        <w:tc>
          <w:tcPr>
            <w:tcW w:w="4591" w:type="dxa"/>
            <w:vAlign w:val="center"/>
          </w:tcPr>
          <w:p w14:paraId="3FB4E2E6" w14:textId="77777777" w:rsidR="00992FF1" w:rsidRDefault="00D6493C" w:rsidP="00992FF1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A program megtervezése, kódolása. A vezér-lési szerkezetek megfelelői egy programozási környezetben.</w:t>
            </w:r>
          </w:p>
          <w:p w14:paraId="3FA61DB2" w14:textId="35979750" w:rsidR="00D6493C" w:rsidRPr="00624738" w:rsidRDefault="00D6493C" w:rsidP="00992FF1">
            <w:pPr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Az elemi adatok megkülönböztetése, kezelése és használata. Változók, értékadás</w:t>
            </w:r>
          </w:p>
        </w:tc>
        <w:tc>
          <w:tcPr>
            <w:tcW w:w="4328" w:type="dxa"/>
            <w:vAlign w:val="center"/>
          </w:tcPr>
          <w:p w14:paraId="26395564" w14:textId="77777777" w:rsidR="00992FF1" w:rsidRDefault="00D6493C" w:rsidP="00992FF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Adatok kezelését, változók használatát igénylő folyamatok programozása</w:t>
            </w:r>
          </w:p>
          <w:p w14:paraId="62CE0144" w14:textId="483A6EB0" w:rsidR="00D6493C" w:rsidRPr="00624738" w:rsidRDefault="00D6493C" w:rsidP="00992FF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624738">
              <w:rPr>
                <w:rFonts w:cs="Times New Roman"/>
                <w:szCs w:val="24"/>
              </w:rPr>
              <w:t>Deklaráljunk változót, olvassunk be adatot változóba, majd írassuk ki a változót. A kiírás során használjunk összefűzést is.</w:t>
            </w:r>
          </w:p>
        </w:tc>
      </w:tr>
      <w:tr w:rsidR="00992FF1" w:rsidRPr="00624738" w14:paraId="2391032F" w14:textId="77777777" w:rsidTr="001E093E">
        <w:trPr>
          <w:trHeight w:val="685"/>
        </w:trPr>
        <w:tc>
          <w:tcPr>
            <w:tcW w:w="1176" w:type="dxa"/>
            <w:vAlign w:val="center"/>
          </w:tcPr>
          <w:p w14:paraId="33803D5B" w14:textId="77777777" w:rsidR="00992FF1" w:rsidRPr="00624738" w:rsidRDefault="00992FF1" w:rsidP="00992FF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59BE9C9B" w14:textId="50268814" w:rsidR="00992FF1" w:rsidRPr="00992FF1" w:rsidRDefault="00992FF1" w:rsidP="00992FF1">
            <w:pPr>
              <w:jc w:val="left"/>
              <w:rPr>
                <w:rFonts w:cs="Times New Roman"/>
                <w:b/>
                <w:szCs w:val="24"/>
              </w:rPr>
            </w:pPr>
            <w:r w:rsidRPr="00992FF1">
              <w:rPr>
                <w:rFonts w:cs="Times New Roman"/>
                <w:b/>
                <w:szCs w:val="24"/>
              </w:rPr>
              <w:t>Animáció és grafika programozása</w:t>
            </w:r>
          </w:p>
        </w:tc>
        <w:tc>
          <w:tcPr>
            <w:tcW w:w="2957" w:type="dxa"/>
            <w:vAlign w:val="center"/>
          </w:tcPr>
          <w:p w14:paraId="008ACA44" w14:textId="520AD7E3" w:rsidR="00992FF1" w:rsidRPr="00624738" w:rsidRDefault="00D6493C" w:rsidP="00992FF1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animáció, grafika programozása</w:t>
            </w:r>
          </w:p>
        </w:tc>
        <w:tc>
          <w:tcPr>
            <w:tcW w:w="4591" w:type="dxa"/>
            <w:vAlign w:val="center"/>
          </w:tcPr>
          <w:p w14:paraId="660B2E14" w14:textId="77777777" w:rsidR="00992FF1" w:rsidRPr="00DC3203" w:rsidRDefault="00992FF1" w:rsidP="00992FF1">
            <w:pPr>
              <w:spacing w:after="120" w:line="259" w:lineRule="auto"/>
            </w:pPr>
            <w:r w:rsidRPr="00DC3203">
              <w:t>Animáció, grafika programozása</w:t>
            </w:r>
          </w:p>
          <w:p w14:paraId="677E5204" w14:textId="77777777" w:rsidR="00992FF1" w:rsidRPr="00624738" w:rsidRDefault="00992FF1" w:rsidP="00992FF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741D4FF3" w14:textId="58E21912" w:rsidR="00992FF1" w:rsidRPr="00624738" w:rsidRDefault="00D6493C" w:rsidP="00992FF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Egyszerű algoritmussal megadható mozgások vezérlése valós és szimulált környe</w:t>
            </w:r>
            <w:r w:rsidRPr="00D6493C">
              <w:rPr>
                <w:rFonts w:cs="Times New Roman"/>
                <w:szCs w:val="24"/>
              </w:rPr>
              <w:lastRenderedPageBreak/>
              <w:t>zetben, az eredmények tesztelése, vizsgálata a lehetséges paraméterek függvényében</w:t>
            </w:r>
          </w:p>
        </w:tc>
      </w:tr>
      <w:tr w:rsidR="00992FF1" w:rsidRPr="00624738" w14:paraId="503AEB9B" w14:textId="77777777" w:rsidTr="001E093E">
        <w:trPr>
          <w:trHeight w:val="685"/>
        </w:trPr>
        <w:tc>
          <w:tcPr>
            <w:tcW w:w="1176" w:type="dxa"/>
            <w:vAlign w:val="center"/>
          </w:tcPr>
          <w:p w14:paraId="5597D50F" w14:textId="77777777" w:rsidR="00992FF1" w:rsidRPr="00624738" w:rsidRDefault="00992FF1" w:rsidP="00992FF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3CD583BB" w14:textId="713F46B9" w:rsidR="00992FF1" w:rsidRPr="00992FF1" w:rsidRDefault="00992FF1" w:rsidP="00992FF1">
            <w:pPr>
              <w:jc w:val="left"/>
              <w:rPr>
                <w:rFonts w:cs="Times New Roman"/>
                <w:b/>
                <w:szCs w:val="24"/>
              </w:rPr>
            </w:pPr>
            <w:r w:rsidRPr="00992FF1">
              <w:rPr>
                <w:rFonts w:cs="Times New Roman"/>
                <w:b/>
                <w:szCs w:val="24"/>
              </w:rPr>
              <w:t>Mozgások vezérlése</w:t>
            </w:r>
          </w:p>
        </w:tc>
        <w:tc>
          <w:tcPr>
            <w:tcW w:w="2957" w:type="dxa"/>
            <w:vAlign w:val="center"/>
          </w:tcPr>
          <w:p w14:paraId="662B6A42" w14:textId="0C922FCE" w:rsidR="00992FF1" w:rsidRPr="00624738" w:rsidRDefault="00D6493C" w:rsidP="00992FF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animáció, grafika programo</w:t>
            </w:r>
            <w:r w:rsidRPr="00D6493C">
              <w:rPr>
                <w:rFonts w:cs="Times New Roman"/>
                <w:szCs w:val="24"/>
              </w:rPr>
              <w:t>zása</w:t>
            </w:r>
          </w:p>
        </w:tc>
        <w:tc>
          <w:tcPr>
            <w:tcW w:w="4591" w:type="dxa"/>
            <w:vAlign w:val="center"/>
          </w:tcPr>
          <w:p w14:paraId="2A985133" w14:textId="740D8057" w:rsidR="00992FF1" w:rsidRPr="00624738" w:rsidRDefault="00992FF1" w:rsidP="00992FF1">
            <w:pPr>
              <w:jc w:val="left"/>
              <w:rPr>
                <w:rFonts w:cs="Times New Roman"/>
                <w:szCs w:val="24"/>
              </w:rPr>
            </w:pPr>
            <w:r w:rsidRPr="00992FF1">
              <w:rPr>
                <w:rFonts w:cs="Times New Roman"/>
                <w:szCs w:val="24"/>
              </w:rPr>
              <w:t>Mozgások vezérlése</w:t>
            </w:r>
          </w:p>
        </w:tc>
        <w:tc>
          <w:tcPr>
            <w:tcW w:w="4328" w:type="dxa"/>
            <w:vAlign w:val="center"/>
          </w:tcPr>
          <w:p w14:paraId="306FE898" w14:textId="4F692B47" w:rsidR="00992FF1" w:rsidRPr="00624738" w:rsidRDefault="00D6493C" w:rsidP="00992FF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Oldjunk meg feladatokat pármunkában, csoportmunkában.</w:t>
            </w:r>
          </w:p>
        </w:tc>
      </w:tr>
      <w:tr w:rsidR="00992FF1" w:rsidRPr="00624738" w14:paraId="50A802BE" w14:textId="77777777" w:rsidTr="001E093E">
        <w:trPr>
          <w:trHeight w:val="685"/>
        </w:trPr>
        <w:tc>
          <w:tcPr>
            <w:tcW w:w="1176" w:type="dxa"/>
            <w:vAlign w:val="center"/>
          </w:tcPr>
          <w:p w14:paraId="1820276F" w14:textId="77777777" w:rsidR="00992FF1" w:rsidRPr="00624738" w:rsidRDefault="00992FF1" w:rsidP="00992FF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24959C27" w14:textId="238910C8" w:rsidR="00992FF1" w:rsidRPr="00992FF1" w:rsidRDefault="00992FF1" w:rsidP="00992FF1">
            <w:pPr>
              <w:jc w:val="left"/>
              <w:rPr>
                <w:rFonts w:cs="Times New Roman"/>
                <w:b/>
                <w:szCs w:val="24"/>
              </w:rPr>
            </w:pPr>
            <w:r w:rsidRPr="00992FF1">
              <w:rPr>
                <w:rFonts w:cs="Times New Roman"/>
                <w:b/>
                <w:szCs w:val="24"/>
              </w:rPr>
              <w:t>Tesztelés, elemzés</w:t>
            </w:r>
          </w:p>
        </w:tc>
        <w:tc>
          <w:tcPr>
            <w:tcW w:w="2957" w:type="dxa"/>
            <w:vAlign w:val="center"/>
          </w:tcPr>
          <w:p w14:paraId="1A943AF1" w14:textId="5108E710" w:rsidR="00992FF1" w:rsidRPr="00624738" w:rsidRDefault="00D6493C" w:rsidP="00992FF1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objektumorientált gondolkozás, típusfeladatok, tesztelés, elemzés, hibajavítás</w:t>
            </w:r>
          </w:p>
        </w:tc>
        <w:tc>
          <w:tcPr>
            <w:tcW w:w="4591" w:type="dxa"/>
            <w:vAlign w:val="center"/>
          </w:tcPr>
          <w:p w14:paraId="43A600EC" w14:textId="2ADB9867" w:rsidR="00992FF1" w:rsidRPr="00624738" w:rsidRDefault="00D6493C" w:rsidP="00992FF1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Egyszerű algoritmusok tervezése az alulról felfelé építkezés és a lépésenkénti finomítás elvei alapjá</w:t>
            </w:r>
            <w:r>
              <w:rPr>
                <w:rFonts w:cs="Times New Roman"/>
                <w:szCs w:val="24"/>
              </w:rPr>
              <w:t>n. A program megtervezése, kódo</w:t>
            </w:r>
            <w:r w:rsidRPr="00D6493C">
              <w:rPr>
                <w:rFonts w:cs="Times New Roman"/>
                <w:szCs w:val="24"/>
              </w:rPr>
              <w:t>lása.</w:t>
            </w:r>
          </w:p>
        </w:tc>
        <w:tc>
          <w:tcPr>
            <w:tcW w:w="4328" w:type="dxa"/>
            <w:vAlign w:val="center"/>
          </w:tcPr>
          <w:p w14:paraId="527E419D" w14:textId="003398DC" w:rsidR="00992FF1" w:rsidRPr="00624738" w:rsidRDefault="00D6493C" w:rsidP="00992FF1">
            <w:pPr>
              <w:pStyle w:val="Listaszerbekezds"/>
              <w:ind w:left="0"/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Új objektum létrehozását igénylő feladatok megoldása blokkprogramozási környezetben</w:t>
            </w:r>
          </w:p>
        </w:tc>
      </w:tr>
      <w:tr w:rsidR="00ED7F48" w:rsidRPr="00624738" w14:paraId="2F122574" w14:textId="77777777" w:rsidTr="00CC2E39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256F04A6" w14:textId="0D9CA172" w:rsidR="00ED7F48" w:rsidRPr="00624738" w:rsidRDefault="00ED7F48" w:rsidP="00CC2E39">
            <w:pPr>
              <w:pStyle w:val="Listaszerbekezds"/>
              <w:spacing w:before="120" w:after="120"/>
              <w:ind w:left="1077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ED7F48">
              <w:rPr>
                <w:rFonts w:eastAsia="Calibri" w:cs="Times New Roman"/>
                <w:b/>
                <w:color w:val="000000"/>
                <w:sz w:val="28"/>
                <w:szCs w:val="24"/>
              </w:rPr>
              <w:t>VIII. Robotika</w:t>
            </w:r>
          </w:p>
        </w:tc>
      </w:tr>
      <w:tr w:rsidR="00D3599C" w:rsidRPr="00624738" w14:paraId="16746FFE" w14:textId="77777777" w:rsidTr="00430178">
        <w:tc>
          <w:tcPr>
            <w:tcW w:w="1176" w:type="dxa"/>
            <w:vAlign w:val="center"/>
          </w:tcPr>
          <w:p w14:paraId="105BE591" w14:textId="77777777" w:rsidR="00D3599C" w:rsidRPr="00624738" w:rsidRDefault="00D3599C" w:rsidP="00D359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bottom"/>
          </w:tcPr>
          <w:p w14:paraId="308292A4" w14:textId="16658FF1" w:rsidR="00D3599C" w:rsidRPr="00D3599C" w:rsidRDefault="00D3599C" w:rsidP="00D3599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Robotika. Szenzorok. Blokkprogramozás</w:t>
            </w:r>
          </w:p>
        </w:tc>
        <w:tc>
          <w:tcPr>
            <w:tcW w:w="2957" w:type="dxa"/>
            <w:vAlign w:val="center"/>
          </w:tcPr>
          <w:p w14:paraId="1C406271" w14:textId="39CC4F41" w:rsidR="00D3599C" w:rsidRPr="00624738" w:rsidRDefault="00872A21" w:rsidP="00D3599C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robot, szenzor, blokkprogramozás</w:t>
            </w:r>
          </w:p>
        </w:tc>
        <w:tc>
          <w:tcPr>
            <w:tcW w:w="4591" w:type="dxa"/>
            <w:vAlign w:val="center"/>
          </w:tcPr>
          <w:p w14:paraId="5E76FF88" w14:textId="77777777" w:rsidR="00D3599C" w:rsidRDefault="00D6493C" w:rsidP="00D3599C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Szenzorok, robotok vezérlésének kódolása blokkprogramozással</w:t>
            </w:r>
          </w:p>
          <w:p w14:paraId="5925C96C" w14:textId="77777777" w:rsidR="00D6493C" w:rsidRDefault="00D6493C" w:rsidP="00D3599C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Szenzorok funkciói, paraméterei, használata</w:t>
            </w:r>
          </w:p>
          <w:p w14:paraId="6D0D39C0" w14:textId="609C1287" w:rsidR="00872A21" w:rsidRPr="00624738" w:rsidRDefault="00872A21" w:rsidP="00D3599C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A robot szenzorokkal gyűjtött adatainak rögzítése, feldolgozása</w:t>
            </w:r>
          </w:p>
        </w:tc>
        <w:tc>
          <w:tcPr>
            <w:tcW w:w="4328" w:type="dxa"/>
            <w:vAlign w:val="center"/>
          </w:tcPr>
          <w:p w14:paraId="2F6D7D80" w14:textId="348ACE7F" w:rsidR="00D3599C" w:rsidRPr="00624738" w:rsidRDefault="00D6493C" w:rsidP="00D3599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D6493C">
              <w:rPr>
                <w:rFonts w:eastAsia="Calibri" w:cs="Times New Roman"/>
                <w:szCs w:val="24"/>
              </w:rPr>
              <w:t>A környezeti tárgyakra, akadályokra rea-gáló robot programozása</w:t>
            </w:r>
          </w:p>
        </w:tc>
      </w:tr>
      <w:tr w:rsidR="00D3599C" w:rsidRPr="00624738" w14:paraId="6578E614" w14:textId="77777777" w:rsidTr="00430178">
        <w:tc>
          <w:tcPr>
            <w:tcW w:w="1176" w:type="dxa"/>
            <w:vAlign w:val="center"/>
          </w:tcPr>
          <w:p w14:paraId="0C2D358C" w14:textId="77777777" w:rsidR="00D3599C" w:rsidRPr="00624738" w:rsidRDefault="00D3599C" w:rsidP="00D359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bottom"/>
          </w:tcPr>
          <w:p w14:paraId="3D6C024B" w14:textId="514FD02A" w:rsidR="00D3599C" w:rsidRPr="00D3599C" w:rsidRDefault="00D3599C" w:rsidP="00D3599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Robotika. Mozgások vezérlése szimulált vagy valós környezetben</w:t>
            </w:r>
          </w:p>
        </w:tc>
        <w:tc>
          <w:tcPr>
            <w:tcW w:w="2957" w:type="dxa"/>
            <w:vAlign w:val="center"/>
          </w:tcPr>
          <w:p w14:paraId="73A0C731" w14:textId="1ABFB3AA" w:rsidR="00D3599C" w:rsidRPr="00624738" w:rsidRDefault="00872A21" w:rsidP="00D3599C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vezérlési szerkezetek, vezérlés</w:t>
            </w:r>
          </w:p>
        </w:tc>
        <w:tc>
          <w:tcPr>
            <w:tcW w:w="4591" w:type="dxa"/>
            <w:vAlign w:val="center"/>
          </w:tcPr>
          <w:p w14:paraId="7A069BBB" w14:textId="43CFEB1D" w:rsidR="00D3599C" w:rsidRPr="00624738" w:rsidRDefault="00D6493C" w:rsidP="00D3599C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Vezérlési feladatok megoldása objektumokkal, eseményvezérelten</w:t>
            </w:r>
          </w:p>
        </w:tc>
        <w:tc>
          <w:tcPr>
            <w:tcW w:w="4328" w:type="dxa"/>
            <w:vAlign w:val="center"/>
          </w:tcPr>
          <w:p w14:paraId="6A915BBA" w14:textId="1E45EA46" w:rsidR="00D3599C" w:rsidRPr="00624738" w:rsidRDefault="00D6493C" w:rsidP="00D3599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D6493C">
              <w:rPr>
                <w:rFonts w:eastAsia="Calibri" w:cs="Times New Roman"/>
                <w:szCs w:val="24"/>
              </w:rPr>
              <w:t>A környezeti tárgyakra, akadályokra reagáló robot programozása</w:t>
            </w:r>
          </w:p>
        </w:tc>
      </w:tr>
      <w:tr w:rsidR="00D3599C" w:rsidRPr="00624738" w14:paraId="661A27D0" w14:textId="77777777" w:rsidTr="00430178">
        <w:tc>
          <w:tcPr>
            <w:tcW w:w="1176" w:type="dxa"/>
            <w:vAlign w:val="center"/>
          </w:tcPr>
          <w:p w14:paraId="6A1F829A" w14:textId="77777777" w:rsidR="00D3599C" w:rsidRPr="00624738" w:rsidRDefault="00D3599C" w:rsidP="00D3599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bottom"/>
          </w:tcPr>
          <w:p w14:paraId="55E23904" w14:textId="7DF1C8C3" w:rsidR="00D3599C" w:rsidRPr="00D3599C" w:rsidRDefault="00D3599C" w:rsidP="00D3599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Robotika. Elágazás. Ciklusok.</w:t>
            </w:r>
          </w:p>
        </w:tc>
        <w:tc>
          <w:tcPr>
            <w:tcW w:w="2957" w:type="dxa"/>
            <w:vAlign w:val="center"/>
          </w:tcPr>
          <w:p w14:paraId="62B23DF2" w14:textId="097FAB60" w:rsidR="00D3599C" w:rsidRPr="00624738" w:rsidRDefault="00872A21" w:rsidP="00D3599C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elágazás, ciklus</w:t>
            </w:r>
          </w:p>
        </w:tc>
        <w:tc>
          <w:tcPr>
            <w:tcW w:w="4591" w:type="dxa"/>
            <w:vAlign w:val="center"/>
          </w:tcPr>
          <w:p w14:paraId="6AFF518A" w14:textId="699D85FE" w:rsidR="00D3599C" w:rsidRPr="00624738" w:rsidRDefault="00872A21" w:rsidP="00D3599C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Algoritmusok megvalósítása, modellezése egyszerű eszközök segítségével</w:t>
            </w:r>
          </w:p>
        </w:tc>
        <w:tc>
          <w:tcPr>
            <w:tcW w:w="4328" w:type="dxa"/>
            <w:vAlign w:val="center"/>
          </w:tcPr>
          <w:p w14:paraId="5FE81929" w14:textId="7F3B3BFF" w:rsidR="00D3599C" w:rsidRPr="00624738" w:rsidRDefault="00D6493C" w:rsidP="00D3599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D6493C">
              <w:rPr>
                <w:rFonts w:eastAsia="Calibri" w:cs="Times New Roman"/>
                <w:szCs w:val="24"/>
              </w:rPr>
              <w:t>Akadálypályát teljesíteni képes robot programozása</w:t>
            </w:r>
          </w:p>
        </w:tc>
      </w:tr>
      <w:tr w:rsidR="00D6493C" w:rsidRPr="00624738" w14:paraId="649331BE" w14:textId="77777777" w:rsidTr="00430178">
        <w:tc>
          <w:tcPr>
            <w:tcW w:w="1176" w:type="dxa"/>
            <w:vAlign w:val="center"/>
          </w:tcPr>
          <w:p w14:paraId="0BF92A9C" w14:textId="77777777" w:rsidR="00D6493C" w:rsidRPr="00624738" w:rsidRDefault="00D6493C" w:rsidP="00D6493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bottom"/>
          </w:tcPr>
          <w:p w14:paraId="70E45326" w14:textId="3FAFDFC5" w:rsidR="00D6493C" w:rsidRPr="00D3599C" w:rsidRDefault="00D6493C" w:rsidP="00D6493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D3599C">
              <w:rPr>
                <w:rFonts w:eastAsia="Calibri" w:cs="Times New Roman"/>
                <w:b/>
                <w:szCs w:val="24"/>
              </w:rPr>
              <w:t>Robotika. Blokkprogramozás</w:t>
            </w:r>
          </w:p>
        </w:tc>
        <w:tc>
          <w:tcPr>
            <w:tcW w:w="2957" w:type="dxa"/>
            <w:vAlign w:val="center"/>
          </w:tcPr>
          <w:p w14:paraId="0256C6A7" w14:textId="6D5CF4F6" w:rsidR="00D6493C" w:rsidRPr="00624738" w:rsidRDefault="00872A21" w:rsidP="00D6493C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blokkprogramozás</w:t>
            </w:r>
          </w:p>
        </w:tc>
        <w:tc>
          <w:tcPr>
            <w:tcW w:w="4591" w:type="dxa"/>
            <w:vAlign w:val="center"/>
          </w:tcPr>
          <w:p w14:paraId="560FB33B" w14:textId="3EB0B0F6" w:rsidR="00D6493C" w:rsidRPr="00624738" w:rsidRDefault="00D6493C" w:rsidP="00D6493C">
            <w:pPr>
              <w:jc w:val="left"/>
              <w:rPr>
                <w:rFonts w:cs="Times New Roman"/>
                <w:szCs w:val="24"/>
              </w:rPr>
            </w:pPr>
            <w:r w:rsidRPr="00D6493C">
              <w:rPr>
                <w:rFonts w:cs="Times New Roman"/>
                <w:szCs w:val="24"/>
              </w:rPr>
              <w:t>Algoritmusok megvalósítása, modellezése egyszerű eszközök segítségével</w:t>
            </w:r>
          </w:p>
        </w:tc>
        <w:tc>
          <w:tcPr>
            <w:tcW w:w="4328" w:type="dxa"/>
            <w:vAlign w:val="center"/>
          </w:tcPr>
          <w:p w14:paraId="335BD1FA" w14:textId="7A01C2C3" w:rsidR="00D6493C" w:rsidRPr="00624738" w:rsidRDefault="00D6493C" w:rsidP="00D6493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D6493C">
              <w:rPr>
                <w:rFonts w:eastAsia="Calibri" w:cs="Times New Roman"/>
                <w:szCs w:val="24"/>
              </w:rPr>
              <w:t>Akadálypályát teljesíteni képes robot programozása</w:t>
            </w:r>
          </w:p>
        </w:tc>
      </w:tr>
      <w:tr w:rsidR="00D6493C" w:rsidRPr="00624738" w14:paraId="040D7A2D" w14:textId="77777777" w:rsidTr="00CC2E39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722B594B" w14:textId="1323B112" w:rsidR="00D6493C" w:rsidRPr="00624738" w:rsidRDefault="00D6493C" w:rsidP="00D6493C">
            <w:pPr>
              <w:pStyle w:val="Listaszerbekezds"/>
              <w:spacing w:before="120" w:after="120"/>
              <w:ind w:left="1077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ED7F48">
              <w:rPr>
                <w:rFonts w:eastAsia="Calibri" w:cs="Times New Roman"/>
                <w:b/>
                <w:color w:val="000000"/>
                <w:sz w:val="28"/>
                <w:szCs w:val="24"/>
              </w:rPr>
              <w:t>IX. Online kommunikáció</w:t>
            </w:r>
          </w:p>
        </w:tc>
      </w:tr>
      <w:tr w:rsidR="00D6493C" w:rsidRPr="00624738" w14:paraId="555505DB" w14:textId="77777777" w:rsidTr="0096048C">
        <w:tc>
          <w:tcPr>
            <w:tcW w:w="1176" w:type="dxa"/>
            <w:vAlign w:val="center"/>
          </w:tcPr>
          <w:p w14:paraId="1A75B526" w14:textId="77777777" w:rsidR="00D6493C" w:rsidRPr="00624738" w:rsidRDefault="00D6493C" w:rsidP="00D6493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30B32E13" w14:textId="131BDD4D" w:rsidR="00D6493C" w:rsidRPr="00ED7F48" w:rsidRDefault="00D6493C" w:rsidP="00D6493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ED7F48">
              <w:rPr>
                <w:rFonts w:eastAsia="Calibri" w:cs="Times New Roman"/>
                <w:b/>
                <w:szCs w:val="24"/>
              </w:rPr>
              <w:t>Adatvédelem az online kommunikációban</w:t>
            </w:r>
          </w:p>
        </w:tc>
        <w:tc>
          <w:tcPr>
            <w:tcW w:w="2957" w:type="dxa"/>
            <w:vAlign w:val="center"/>
          </w:tcPr>
          <w:p w14:paraId="64FB5C60" w14:textId="41C2B7B6" w:rsidR="00D6493C" w:rsidRPr="00624738" w:rsidRDefault="00872A21" w:rsidP="00D6493C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online identitás, e-mail, chat</w:t>
            </w:r>
          </w:p>
        </w:tc>
        <w:tc>
          <w:tcPr>
            <w:tcW w:w="4591" w:type="dxa"/>
            <w:vAlign w:val="center"/>
          </w:tcPr>
          <w:p w14:paraId="61CF3542" w14:textId="57DE0F44" w:rsidR="00872A21" w:rsidRDefault="00872A21" w:rsidP="00872A21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Online kommunikációs csatornák használata, online kapcsolattartás</w:t>
            </w:r>
          </w:p>
          <w:p w14:paraId="1A13C809" w14:textId="68FA34F9" w:rsidR="00D6493C" w:rsidRPr="00624738" w:rsidRDefault="00872A21" w:rsidP="00872A21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Online identitás védelmében teendő lépések, használható eszközök</w:t>
            </w:r>
          </w:p>
        </w:tc>
        <w:tc>
          <w:tcPr>
            <w:tcW w:w="4328" w:type="dxa"/>
            <w:vAlign w:val="center"/>
          </w:tcPr>
          <w:p w14:paraId="5EFFF6F4" w14:textId="1B126F2C" w:rsidR="00872A21" w:rsidRPr="00872A21" w:rsidRDefault="00872A21" w:rsidP="00872A21">
            <w:pPr>
              <w:jc w:val="left"/>
              <w:rPr>
                <w:rFonts w:eastAsia="Calibri" w:cs="Times New Roman"/>
                <w:szCs w:val="24"/>
              </w:rPr>
            </w:pPr>
            <w:r w:rsidRPr="00872A21">
              <w:rPr>
                <w:rFonts w:eastAsia="Calibri" w:cs="Times New Roman"/>
                <w:szCs w:val="24"/>
              </w:rPr>
              <w:t>Etikus és hatékony online kommunikáció az iskolai élethez és más tantárgyakhoz kapcsolódó csoportmunka érdekében</w:t>
            </w:r>
          </w:p>
          <w:p w14:paraId="03EDD019" w14:textId="33179B8F" w:rsidR="00D6493C" w:rsidRPr="00624738" w:rsidRDefault="00872A21" w:rsidP="00872A21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872A21">
              <w:rPr>
                <w:rFonts w:eastAsia="Calibri" w:cs="Times New Roman"/>
                <w:szCs w:val="24"/>
              </w:rPr>
              <w:t>Az adatok védelmét biztosító lehetőségek használata az online kommunikációs alkalmazásokba</w:t>
            </w:r>
          </w:p>
        </w:tc>
      </w:tr>
      <w:tr w:rsidR="00D6493C" w:rsidRPr="00624738" w14:paraId="03107F03" w14:textId="77777777" w:rsidTr="0096048C">
        <w:tc>
          <w:tcPr>
            <w:tcW w:w="1176" w:type="dxa"/>
            <w:vAlign w:val="center"/>
          </w:tcPr>
          <w:p w14:paraId="39CE73EE" w14:textId="77777777" w:rsidR="00D6493C" w:rsidRPr="00624738" w:rsidRDefault="00D6493C" w:rsidP="00D6493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</w:tcPr>
          <w:p w14:paraId="40425557" w14:textId="2F05A0C0" w:rsidR="00D6493C" w:rsidRPr="00ED7F48" w:rsidRDefault="00D6493C" w:rsidP="00D6493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ED7F48">
              <w:rPr>
                <w:rFonts w:eastAsia="Calibri" w:cs="Times New Roman"/>
                <w:b/>
                <w:szCs w:val="24"/>
              </w:rPr>
              <w:t>Etikus online kommunikáció. Adattárolás és megosztás felhőszolgáltatások használatával</w:t>
            </w:r>
          </w:p>
        </w:tc>
        <w:tc>
          <w:tcPr>
            <w:tcW w:w="2957" w:type="dxa"/>
            <w:vAlign w:val="center"/>
          </w:tcPr>
          <w:p w14:paraId="4BD0C950" w14:textId="234A40FB" w:rsidR="00D6493C" w:rsidRPr="00624738" w:rsidRDefault="00872A21" w:rsidP="00D6493C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felhőszolgáltatások</w:t>
            </w:r>
          </w:p>
        </w:tc>
        <w:tc>
          <w:tcPr>
            <w:tcW w:w="4591" w:type="dxa"/>
            <w:vAlign w:val="center"/>
          </w:tcPr>
          <w:p w14:paraId="3BFABDD8" w14:textId="77777777" w:rsidR="00D6493C" w:rsidRDefault="00872A21" w:rsidP="00D6493C">
            <w:pPr>
              <w:jc w:val="left"/>
              <w:rPr>
                <w:rFonts w:cs="Times New Roman"/>
                <w:szCs w:val="24"/>
              </w:rPr>
            </w:pPr>
            <w:r w:rsidRPr="00872A21">
              <w:rPr>
                <w:rFonts w:cs="Times New Roman"/>
                <w:szCs w:val="24"/>
              </w:rPr>
              <w:t>Etikus és hatékony online kommunikáció a csoportmunka érdekében</w:t>
            </w:r>
          </w:p>
          <w:p w14:paraId="23C7F2AF" w14:textId="5EAB8FE3" w:rsidR="00872A21" w:rsidRPr="00624738" w:rsidRDefault="00872A21" w:rsidP="00872A21">
            <w:pPr>
              <w:spacing w:after="120" w:line="259" w:lineRule="auto"/>
              <w:rPr>
                <w:rFonts w:cs="Times New Roman"/>
                <w:szCs w:val="24"/>
              </w:rPr>
            </w:pPr>
            <w:bookmarkStart w:id="0" w:name="OLE_LINK1"/>
            <w:r w:rsidRPr="00DC3203">
              <w:t>Adattárolás és megosztás felhőszolgáltatások használatával</w:t>
            </w:r>
            <w:bookmarkEnd w:id="0"/>
          </w:p>
        </w:tc>
        <w:tc>
          <w:tcPr>
            <w:tcW w:w="4328" w:type="dxa"/>
            <w:vAlign w:val="center"/>
          </w:tcPr>
          <w:p w14:paraId="48B5D746" w14:textId="61183CD9" w:rsidR="00D6493C" w:rsidRPr="00872A21" w:rsidRDefault="00872A21" w:rsidP="00872A21">
            <w:pPr>
              <w:spacing w:after="120" w:line="259" w:lineRule="auto"/>
            </w:pPr>
            <w:r w:rsidRPr="00DC3203">
              <w:t>Személyes adatok, az iskolai élethez és más tantárgyakhoz kapcsolódó projektben adatok tárolása és megosztása a családi és az iskolai környezet elektronikus szolgáltatásai, felhőszolgáltatások segítségével</w:t>
            </w:r>
            <w:bookmarkStart w:id="1" w:name="_GoBack"/>
            <w:bookmarkEnd w:id="1"/>
          </w:p>
        </w:tc>
      </w:tr>
      <w:tr w:rsidR="00D6493C" w:rsidRPr="00624738" w14:paraId="423B1EE4" w14:textId="6F801A78" w:rsidTr="009661BA">
        <w:tc>
          <w:tcPr>
            <w:tcW w:w="15163" w:type="dxa"/>
            <w:gridSpan w:val="5"/>
            <w:shd w:val="clear" w:color="auto" w:fill="BDD6EE" w:themeFill="accent1" w:themeFillTint="66"/>
            <w:vAlign w:val="center"/>
          </w:tcPr>
          <w:p w14:paraId="5C33972A" w14:textId="58E85DC1" w:rsidR="00D6493C" w:rsidRPr="00624738" w:rsidRDefault="00D6493C" w:rsidP="00D6493C">
            <w:pPr>
              <w:pStyle w:val="Listaszerbekezds"/>
              <w:spacing w:before="120" w:after="120"/>
              <w:ind w:left="1077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ED7F48">
              <w:rPr>
                <w:rFonts w:eastAsia="Calibri" w:cs="Times New Roman"/>
                <w:b/>
                <w:color w:val="000000"/>
                <w:sz w:val="28"/>
                <w:szCs w:val="24"/>
              </w:rPr>
              <w:t>X. Törzsanyag elsajátítása, projekt napok vagy év végi összefoglalás</w:t>
            </w:r>
          </w:p>
        </w:tc>
        <w:tc>
          <w:p w14:paraId="423B1EE4" w14:textId="6F801A78" w:rsidR="00D6493C" w:rsidRPr="00624738" w:rsidRDefault="00D6493C">
            <w:pPr>
              <w:suppressAutoHyphens/>
              <w:jc w:val="left"/>
              <w:rPr>
                <w:rFonts w:eastAsia="Calibri" w:cs="Times New Roman"/>
                <w:b/>
                <w:color w:val="000000"/>
                <w:szCs w:val="24"/>
              </w:rPr>
            </w:pPr>
            <w:r w:rsidRPr="00ED7F48">
              <w:rPr>
                <w:rFonts w:eastAsia="Calibri" w:cs="Times New Roman"/>
                <w:b/>
                <w:color w:val="000000"/>
                <w:szCs w:val="24"/>
              </w:rPr>
              <w:t>Törzsanyag elsajátítása, projekt napok vagy év végi összefoglalás*</w:t>
            </w:r>
          </w:p>
        </w:tc>
      </w:tr>
      <w:tr w:rsidR="00D6493C" w:rsidRPr="00624738" w14:paraId="678EDA56" w14:textId="77777777" w:rsidTr="009D3C93">
        <w:tc>
          <w:tcPr>
            <w:tcW w:w="1176" w:type="dxa"/>
            <w:vAlign w:val="center"/>
          </w:tcPr>
          <w:p w14:paraId="47935281" w14:textId="77777777" w:rsidR="00D6493C" w:rsidRPr="00624738" w:rsidRDefault="00D6493C" w:rsidP="00D6493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bottom"/>
          </w:tcPr>
          <w:p w14:paraId="79D0FFBE" w14:textId="09EC452B" w:rsidR="00D6493C" w:rsidRPr="00ED7F48" w:rsidRDefault="00D6493C" w:rsidP="00D6493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ED7F48">
              <w:rPr>
                <w:rFonts w:eastAsia="Calibri" w:cs="Times New Roman"/>
                <w:b/>
                <w:szCs w:val="24"/>
              </w:rPr>
              <w:t>Összefoglalás</w:t>
            </w:r>
          </w:p>
        </w:tc>
        <w:tc>
          <w:tcPr>
            <w:tcW w:w="2957" w:type="dxa"/>
            <w:vAlign w:val="center"/>
          </w:tcPr>
          <w:p w14:paraId="61F016E7" w14:textId="77777777" w:rsidR="00D6493C" w:rsidRPr="00624738" w:rsidRDefault="00D6493C" w:rsidP="00D649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1" w:type="dxa"/>
            <w:vAlign w:val="center"/>
          </w:tcPr>
          <w:p w14:paraId="52AB97EC" w14:textId="7F4794A2" w:rsidR="00D6493C" w:rsidRPr="00624738" w:rsidRDefault="00D6493C" w:rsidP="00D6493C">
            <w:pPr>
              <w:jc w:val="left"/>
              <w:rPr>
                <w:rFonts w:cs="Times New Roman"/>
                <w:szCs w:val="24"/>
              </w:rPr>
            </w:pPr>
            <w:r w:rsidRPr="00ED7F48">
              <w:rPr>
                <w:rFonts w:cs="Times New Roman"/>
                <w:szCs w:val="24"/>
              </w:rPr>
              <w:t>Fogalmak, ismeretek rendszerezése</w:t>
            </w:r>
          </w:p>
        </w:tc>
        <w:tc>
          <w:tcPr>
            <w:tcW w:w="4328" w:type="dxa"/>
            <w:vAlign w:val="center"/>
          </w:tcPr>
          <w:p w14:paraId="1D4EDCDB" w14:textId="77777777" w:rsidR="00D6493C" w:rsidRDefault="00D6493C" w:rsidP="00D6493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Projektmunka</w:t>
            </w:r>
          </w:p>
          <w:p w14:paraId="1BF02A2E" w14:textId="0E6BE9E3" w:rsidR="00D6493C" w:rsidRPr="00624738" w:rsidRDefault="00D6493C" w:rsidP="00D6493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 w:rsidRPr="00ED7F48">
              <w:rPr>
                <w:rFonts w:eastAsia="Calibri" w:cs="Times New Roman"/>
                <w:szCs w:val="24"/>
              </w:rPr>
              <w:t>Ismétlés, összefoglalás</w:t>
            </w:r>
            <w:r>
              <w:rPr>
                <w:rFonts w:eastAsia="Calibri" w:cs="Times New Roman"/>
                <w:szCs w:val="24"/>
              </w:rPr>
              <w:t>.</w:t>
            </w:r>
          </w:p>
        </w:tc>
      </w:tr>
      <w:tr w:rsidR="00D6493C" w:rsidRPr="00624738" w14:paraId="24F78FDB" w14:textId="77777777" w:rsidTr="00BA5592">
        <w:tc>
          <w:tcPr>
            <w:tcW w:w="1176" w:type="dxa"/>
            <w:vAlign w:val="center"/>
          </w:tcPr>
          <w:p w14:paraId="0C3793E7" w14:textId="77777777" w:rsidR="00D6493C" w:rsidRPr="00624738" w:rsidRDefault="00D6493C" w:rsidP="00D6493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1" w:type="dxa"/>
            <w:vAlign w:val="bottom"/>
          </w:tcPr>
          <w:p w14:paraId="4B31AC8E" w14:textId="48263293" w:rsidR="00D6493C" w:rsidRPr="00ED7F48" w:rsidRDefault="00D6493C" w:rsidP="00D6493C">
            <w:pPr>
              <w:jc w:val="left"/>
              <w:rPr>
                <w:rFonts w:eastAsia="Calibri" w:cs="Times New Roman"/>
                <w:b/>
                <w:szCs w:val="24"/>
              </w:rPr>
            </w:pPr>
            <w:r w:rsidRPr="00ED7F48">
              <w:rPr>
                <w:rFonts w:eastAsia="Calibri" w:cs="Times New Roman"/>
                <w:b/>
                <w:szCs w:val="24"/>
              </w:rPr>
              <w:t>Éves munka értékelése</w:t>
            </w:r>
          </w:p>
        </w:tc>
        <w:tc>
          <w:tcPr>
            <w:tcW w:w="2957" w:type="dxa"/>
            <w:vAlign w:val="center"/>
          </w:tcPr>
          <w:p w14:paraId="4BB5A0CC" w14:textId="77777777" w:rsidR="00D6493C" w:rsidRPr="00624738" w:rsidRDefault="00D6493C" w:rsidP="00D649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1" w:type="dxa"/>
          </w:tcPr>
          <w:p w14:paraId="11E68A74" w14:textId="52E56BF2" w:rsidR="00D6493C" w:rsidRPr="00624738" w:rsidRDefault="00D6493C" w:rsidP="00D6493C">
            <w:pPr>
              <w:jc w:val="left"/>
              <w:rPr>
                <w:rFonts w:cs="Times New Roman"/>
                <w:szCs w:val="24"/>
              </w:rPr>
            </w:pPr>
            <w:r w:rsidRPr="00380BD7">
              <w:t xml:space="preserve">Fogalmak ellenőrzése. </w:t>
            </w:r>
          </w:p>
        </w:tc>
        <w:tc>
          <w:tcPr>
            <w:tcW w:w="4328" w:type="dxa"/>
          </w:tcPr>
          <w:p w14:paraId="545A3D89" w14:textId="365F14F8" w:rsidR="00D6493C" w:rsidRPr="00624738" w:rsidRDefault="00D6493C" w:rsidP="00D6493C">
            <w:pPr>
              <w:pStyle w:val="Listaszerbekezds"/>
              <w:ind w:left="0"/>
              <w:jc w:val="left"/>
              <w:rPr>
                <w:rFonts w:eastAsia="Calibri" w:cs="Times New Roman"/>
                <w:szCs w:val="24"/>
              </w:rPr>
            </w:pPr>
            <w:r>
              <w:t>Az</w:t>
            </w:r>
            <w:r w:rsidRPr="00380BD7">
              <w:t xml:space="preserve"> éves munka értékelése</w:t>
            </w:r>
          </w:p>
        </w:tc>
      </w:tr>
    </w:tbl>
    <w:p w14:paraId="3E12878B" w14:textId="77777777" w:rsidR="009C4F38" w:rsidRPr="00624738" w:rsidRDefault="009C4F38">
      <w:pPr>
        <w:tabs>
          <w:tab w:val="left" w:pos="1647"/>
        </w:tabs>
        <w:rPr>
          <w:rFonts w:cs="Times New Roman"/>
          <w:szCs w:val="24"/>
        </w:rPr>
      </w:pPr>
    </w:p>
    <w:sectPr w:rsidR="009C4F38" w:rsidRPr="00624738">
      <w:footerReference w:type="default" r:id="rId7"/>
      <w:pgSz w:w="16838" w:h="11906" w:orient="landscape"/>
      <w:pgMar w:top="851" w:right="851" w:bottom="851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7075" w14:textId="77777777" w:rsidR="0060133B" w:rsidRDefault="0060133B">
      <w:r>
        <w:separator/>
      </w:r>
    </w:p>
  </w:endnote>
  <w:endnote w:type="continuationSeparator" w:id="0">
    <w:p w14:paraId="11F36DD9" w14:textId="77777777" w:rsidR="0060133B" w:rsidRDefault="0060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2CF8" w14:textId="77777777" w:rsidR="009C4F38" w:rsidRDefault="00735851">
    <w:r>
      <w:rPr>
        <w:noProof/>
        <w:lang w:eastAsia="hu-HU"/>
      </w:rPr>
      <mc:AlternateContent>
        <mc:Choice Requires="wps">
          <w:drawing>
            <wp:anchor distT="0" distB="0" distL="0" distR="0" simplePos="0" relativeHeight="12" behindDoc="1" locked="0" layoutInCell="0" allowOverlap="1" wp14:anchorId="4BBF145F" wp14:editId="7C7D51F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01495" cy="1801495"/>
              <wp:effectExtent l="0" t="0" r="0" b="0"/>
              <wp:wrapNone/>
              <wp:docPr id="4" name="Háromszö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1440" cy="18014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A5E3BB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83503553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EBE0ED9" w14:textId="56D54D92" w:rsidR="009C4F38" w:rsidRDefault="00735851">
                              <w:pPr>
                                <w:pStyle w:val="Kerettartalom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fldChar w:fldCharType="separate"/>
                              </w:r>
                              <w:r w:rsidR="00337040">
                                <w:rPr>
                                  <w:b/>
                                  <w:noProof/>
                                  <w:color w:val="000000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F145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1026" type="#_x0000_t5" style="position:absolute;left:0;text-align:left;margin-left:90.65pt;margin-top:0;width:141.85pt;height:141.85pt;z-index:-503316468;visibility:visible;mso-wrap-style:square;mso-wrap-distance-left:0;mso-wrap-distance-top:0;mso-wrap-distance-right:0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JTBwIAAF0EAAAOAAAAZHJzL2Uyb0RvYy54bWysVFFu1DAQ/UfiDpb/2WTLAlW02aqlFD4Q&#10;VBQO4HXsxMj2WLa7yXIbLsEFerGOHe+2wFcR+XBm4nlvZp7HWZ9NRpOd8EGBbelyUVMiLIdO2b6l&#10;375evTilJERmO6bBipbuRaBnm+fP1qNrxAkMoDvhCZLY0IyupUOMrqmqwAdhWFiAExY3JXjDIrq+&#10;rzrPRmQ3ujqp69fVCL5zHrgIAb9ezpt0k/mlFDx+ljKISHRLsbaYV5/XbVqrzZo1vWduULyUwf6h&#10;CsOUxaRHqksWGbn16i8qo7iHADIuOJgKpFRc5B6wm2X9Rzc3A3Mi94LiBHeUKfw/Wv5pd+2J6lq6&#10;osQyg0f04e6nBxN+3P3qyZsk0OhCg3E37toXL6CZup2kN+mNfZApi7o/iiqmSDh+XJ7Wy9UKtee4&#10;d3CQp3qAOx/iewGGJKOl0Stme506Zw3bfQwxK9uV+lj3nRJpNJ7TjmmyrNOT6kTGEo3WgTNBA2jV&#10;XSmts+P77VvtCWJbev7q3cuLiwL+LUxbMqZeEsRCAs8ZtMVESZFZg2zFvRYpTtsvQqKYWYqci5dk&#10;88ThlUAdDnOHRWZACpTI/0RsgSS0yIP+RPwRlPODjUe8URZ81uRRd8mM03YqE7CFbo+DwywfAJvj&#10;0Relzm8jSBWTWAkyxxUHZzifUrlv6ZI89nPUw19hcw8AAP//AwBQSwMEFAAGAAgAAAAhAIAxlSPb&#10;AAAABQEAAA8AAABkcnMvZG93bnJldi54bWxMj0FrwkAQhe8F/8Myhd7qRoU2pNmIRNtDwUJU8Dpm&#10;p0lodjZk1xj/fddSaC/DG97w3jfpcjStGKh3jWUFs2kEgri0uuFKwWH/+hiDcB5ZY2uZFFzJwTKb&#10;3KWYaHvhgoadr0QIYZeggtr7LpHSlTUZdFPbEQfv0/YGfVj7SuoeLyHctHIeRU/SYMOhocaO8prK&#10;r93ZKHg3w2xxOF7zYptvVpu3jxiLdanUw/24egHhafR/x3DDD+iQBaaTPbN2olUQHvE/M3jzePEM&#10;4vQrZJbK//TZNwAAAP//AwBQSwECLQAUAAYACAAAACEAtoM4kv4AAADhAQAAEwAAAAAAAAAAAAAA&#10;AAAAAAAAW0NvbnRlbnRfVHlwZXNdLnhtbFBLAQItABQABgAIAAAAIQA4/SH/1gAAAJQBAAALAAAA&#10;AAAAAAAAAAAAAC8BAABfcmVscy8ucmVsc1BLAQItABQABgAIAAAAIQCGSWJTBwIAAF0EAAAOAAAA&#10;AAAAAAAAAAAAAC4CAABkcnMvZTJvRG9jLnhtbFBLAQItABQABgAIAAAAIQCAMZUj2wAAAAUBAAAP&#10;AAAAAAAAAAAAAAAAAGEEAABkcnMvZG93bnJldi54bWxQSwUGAAAAAAQABADzAAAAaQUAAAAA&#10;" o:allowincell="f" adj="21600" fillcolor="#a5e3bb" stroked="f" strokeweight="0">
              <v:textbox>
                <w:txbxContent>
                  <w:sdt>
                    <w:sdtPr>
                      <w:id w:val="183503553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EBE0ED9" w14:textId="56D54D92" w:rsidR="009C4F38" w:rsidRDefault="00735851">
                        <w:pPr>
                          <w:pStyle w:val="Kerettartalom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color w:val="000000"/>
                            <w:szCs w:val="24"/>
                          </w:rPr>
                          <w:instrText xml:space="preserve"> PAGE </w:instrText>
                        </w:r>
                        <w:r>
                          <w:rPr>
                            <w:b/>
                            <w:color w:val="000000"/>
                            <w:szCs w:val="24"/>
                          </w:rPr>
                          <w:fldChar w:fldCharType="separate"/>
                        </w:r>
                        <w:r w:rsidR="00337040">
                          <w:rPr>
                            <w:b/>
                            <w:noProof/>
                            <w:color w:val="000000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color w:val="00000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0347E" w14:textId="77777777" w:rsidR="0060133B" w:rsidRDefault="0060133B">
      <w:r>
        <w:separator/>
      </w:r>
    </w:p>
  </w:footnote>
  <w:footnote w:type="continuationSeparator" w:id="0">
    <w:p w14:paraId="1125443F" w14:textId="77777777" w:rsidR="0060133B" w:rsidRDefault="0060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A95"/>
    <w:multiLevelType w:val="multilevel"/>
    <w:tmpl w:val="B9126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920089"/>
    <w:multiLevelType w:val="multilevel"/>
    <w:tmpl w:val="B9126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9D05F3"/>
    <w:multiLevelType w:val="multilevel"/>
    <w:tmpl w:val="E266E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7F3514"/>
    <w:multiLevelType w:val="multilevel"/>
    <w:tmpl w:val="B9126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4B6C52"/>
    <w:multiLevelType w:val="multilevel"/>
    <w:tmpl w:val="B9126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29408FD"/>
    <w:multiLevelType w:val="hybridMultilevel"/>
    <w:tmpl w:val="6C963346"/>
    <w:lvl w:ilvl="0" w:tplc="24A416A8">
      <w:start w:val="1"/>
      <w:numFmt w:val="upperRoman"/>
      <w:lvlText w:val="%1."/>
      <w:lvlJc w:val="left"/>
      <w:pPr>
        <w:ind w:left="102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89446AF"/>
    <w:multiLevelType w:val="multilevel"/>
    <w:tmpl w:val="B9126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8A0BB7"/>
    <w:multiLevelType w:val="hybridMultilevel"/>
    <w:tmpl w:val="5AF4D5A4"/>
    <w:lvl w:ilvl="0" w:tplc="82241ED4">
      <w:start w:val="1"/>
      <w:numFmt w:val="bullet"/>
      <w:pStyle w:val="JegyzetszvegChar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C71254"/>
    <w:multiLevelType w:val="multilevel"/>
    <w:tmpl w:val="94B8CB5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38"/>
    <w:rsid w:val="00011CC6"/>
    <w:rsid w:val="00025104"/>
    <w:rsid w:val="000970F8"/>
    <w:rsid w:val="00104BEB"/>
    <w:rsid w:val="00114217"/>
    <w:rsid w:val="00127086"/>
    <w:rsid w:val="00137602"/>
    <w:rsid w:val="001404CF"/>
    <w:rsid w:val="00145A73"/>
    <w:rsid w:val="0016606A"/>
    <w:rsid w:val="00172B23"/>
    <w:rsid w:val="001763D4"/>
    <w:rsid w:val="001812AF"/>
    <w:rsid w:val="00196644"/>
    <w:rsid w:val="001A5A13"/>
    <w:rsid w:val="001B50E0"/>
    <w:rsid w:val="001D199F"/>
    <w:rsid w:val="001E019F"/>
    <w:rsid w:val="001E0CF9"/>
    <w:rsid w:val="0025008D"/>
    <w:rsid w:val="002779D9"/>
    <w:rsid w:val="00296C91"/>
    <w:rsid w:val="002A0E89"/>
    <w:rsid w:val="002A71BF"/>
    <w:rsid w:val="002D0D61"/>
    <w:rsid w:val="002D7265"/>
    <w:rsid w:val="00300331"/>
    <w:rsid w:val="00337040"/>
    <w:rsid w:val="00345DAE"/>
    <w:rsid w:val="003611B9"/>
    <w:rsid w:val="00371704"/>
    <w:rsid w:val="00371D35"/>
    <w:rsid w:val="0039194E"/>
    <w:rsid w:val="003A1C8F"/>
    <w:rsid w:val="003E0638"/>
    <w:rsid w:val="003F1AA2"/>
    <w:rsid w:val="004032BE"/>
    <w:rsid w:val="004245A2"/>
    <w:rsid w:val="004275EB"/>
    <w:rsid w:val="00447EB7"/>
    <w:rsid w:val="004507F1"/>
    <w:rsid w:val="00466A1D"/>
    <w:rsid w:val="00491573"/>
    <w:rsid w:val="004A3C8A"/>
    <w:rsid w:val="004B3963"/>
    <w:rsid w:val="004B4048"/>
    <w:rsid w:val="004C3F46"/>
    <w:rsid w:val="004C49EC"/>
    <w:rsid w:val="004D1B16"/>
    <w:rsid w:val="004F1B61"/>
    <w:rsid w:val="004F3AD9"/>
    <w:rsid w:val="00510298"/>
    <w:rsid w:val="00567F70"/>
    <w:rsid w:val="00574925"/>
    <w:rsid w:val="005854AB"/>
    <w:rsid w:val="0059043C"/>
    <w:rsid w:val="005946E1"/>
    <w:rsid w:val="005954C9"/>
    <w:rsid w:val="005E7FC7"/>
    <w:rsid w:val="0060133B"/>
    <w:rsid w:val="00606C87"/>
    <w:rsid w:val="00617A60"/>
    <w:rsid w:val="006217CA"/>
    <w:rsid w:val="00624738"/>
    <w:rsid w:val="00647842"/>
    <w:rsid w:val="006830CB"/>
    <w:rsid w:val="00685B21"/>
    <w:rsid w:val="00687DC7"/>
    <w:rsid w:val="006B5EBF"/>
    <w:rsid w:val="006C129C"/>
    <w:rsid w:val="006C315B"/>
    <w:rsid w:val="006C51F1"/>
    <w:rsid w:val="006D58C8"/>
    <w:rsid w:val="006D5FA2"/>
    <w:rsid w:val="006F381C"/>
    <w:rsid w:val="007314A9"/>
    <w:rsid w:val="00735851"/>
    <w:rsid w:val="00762000"/>
    <w:rsid w:val="0079592F"/>
    <w:rsid w:val="007968A6"/>
    <w:rsid w:val="007A50CD"/>
    <w:rsid w:val="007C79FC"/>
    <w:rsid w:val="007E229D"/>
    <w:rsid w:val="007E7B98"/>
    <w:rsid w:val="008018E9"/>
    <w:rsid w:val="00832360"/>
    <w:rsid w:val="00835CF1"/>
    <w:rsid w:val="00872A21"/>
    <w:rsid w:val="008E5F63"/>
    <w:rsid w:val="00923C4E"/>
    <w:rsid w:val="009271B3"/>
    <w:rsid w:val="00930714"/>
    <w:rsid w:val="00932165"/>
    <w:rsid w:val="00956BE0"/>
    <w:rsid w:val="009661BA"/>
    <w:rsid w:val="00992FF1"/>
    <w:rsid w:val="009C4F38"/>
    <w:rsid w:val="009D0B75"/>
    <w:rsid w:val="00A00FFB"/>
    <w:rsid w:val="00A07E0D"/>
    <w:rsid w:val="00A110DA"/>
    <w:rsid w:val="00A31C76"/>
    <w:rsid w:val="00A3297B"/>
    <w:rsid w:val="00A41E4D"/>
    <w:rsid w:val="00A706BF"/>
    <w:rsid w:val="00A75563"/>
    <w:rsid w:val="00AB4476"/>
    <w:rsid w:val="00AF0FEB"/>
    <w:rsid w:val="00B35912"/>
    <w:rsid w:val="00B527E3"/>
    <w:rsid w:val="00B5572D"/>
    <w:rsid w:val="00B7651E"/>
    <w:rsid w:val="00BB23E9"/>
    <w:rsid w:val="00BD5491"/>
    <w:rsid w:val="00C03D6D"/>
    <w:rsid w:val="00C22800"/>
    <w:rsid w:val="00C32DCD"/>
    <w:rsid w:val="00C33BF8"/>
    <w:rsid w:val="00C66677"/>
    <w:rsid w:val="00C9573E"/>
    <w:rsid w:val="00CA68FC"/>
    <w:rsid w:val="00CC0662"/>
    <w:rsid w:val="00CC75A4"/>
    <w:rsid w:val="00CF6EC9"/>
    <w:rsid w:val="00D076F7"/>
    <w:rsid w:val="00D1468B"/>
    <w:rsid w:val="00D14DCB"/>
    <w:rsid w:val="00D26119"/>
    <w:rsid w:val="00D30C07"/>
    <w:rsid w:val="00D30C8E"/>
    <w:rsid w:val="00D3599C"/>
    <w:rsid w:val="00D51451"/>
    <w:rsid w:val="00D6493C"/>
    <w:rsid w:val="00D82C8E"/>
    <w:rsid w:val="00D86B92"/>
    <w:rsid w:val="00D92211"/>
    <w:rsid w:val="00DB659D"/>
    <w:rsid w:val="00DD530F"/>
    <w:rsid w:val="00DE12E7"/>
    <w:rsid w:val="00E0671C"/>
    <w:rsid w:val="00E10278"/>
    <w:rsid w:val="00E16302"/>
    <w:rsid w:val="00E433CD"/>
    <w:rsid w:val="00E57F2F"/>
    <w:rsid w:val="00E7189A"/>
    <w:rsid w:val="00E76A64"/>
    <w:rsid w:val="00EA3BFB"/>
    <w:rsid w:val="00EC1EE3"/>
    <w:rsid w:val="00ED4B98"/>
    <w:rsid w:val="00ED51DE"/>
    <w:rsid w:val="00ED58C5"/>
    <w:rsid w:val="00ED7F48"/>
    <w:rsid w:val="00EF1414"/>
    <w:rsid w:val="00F31970"/>
    <w:rsid w:val="00F450FF"/>
    <w:rsid w:val="00F54691"/>
    <w:rsid w:val="00F72784"/>
    <w:rsid w:val="00FA3F49"/>
    <w:rsid w:val="00FA5AE3"/>
    <w:rsid w:val="00FB1DD5"/>
    <w:rsid w:val="00FE02E4"/>
    <w:rsid w:val="00FE5156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7740"/>
  <w15:docId w15:val="{1DEF0244-4BE1-4B3D-9D9A-F635A762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uppressAutoHyphens w:val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0B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E0A83"/>
    <w:rPr>
      <w:rFonts w:ascii="Times New Roman" w:hAnsi="Times New Roman" w:cstheme="minorHAnsi"/>
      <w:sz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rFonts w:ascii="Times New Roman" w:hAnsi="Times New Roman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62201"/>
    <w:rPr>
      <w:rFonts w:ascii="Segoe UI" w:hAnsi="Segoe UI" w:cs="Segoe UI"/>
      <w:sz w:val="18"/>
      <w:szCs w:val="18"/>
    </w:rPr>
  </w:style>
  <w:style w:type="character" w:customStyle="1" w:styleId="FszvegChar">
    <w:name w:val="Főszöveg Char"/>
    <w:link w:val="Fszveg"/>
    <w:uiPriority w:val="99"/>
    <w:qFormat/>
    <w:rsid w:val="00927D82"/>
    <w:rPr>
      <w:rFonts w:ascii="Times New Roman" w:eastAsia="Batang" w:hAnsi="Times New Roman" w:cs="Times New Roman"/>
      <w:sz w:val="22"/>
      <w:szCs w:val="18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BA0006"/>
    <w:rPr>
      <w:rFonts w:ascii="Times New Roman" w:hAnsi="Times New Roman"/>
      <w:b/>
      <w:bCs/>
      <w:szCs w:val="20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4A0B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Nincstrkz">
    <w:name w:val="No Spacing"/>
    <w:link w:val="NincstrkzChar"/>
    <w:uiPriority w:val="1"/>
    <w:qFormat/>
    <w:rsid w:val="00EE0A83"/>
    <w:rPr>
      <w:rFonts w:ascii="Times New Roman" w:eastAsia="Calibri" w:hAnsi="Times New Roman" w:cstheme="minorHAnsi"/>
      <w:sz w:val="24"/>
    </w:r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62201"/>
    <w:rPr>
      <w:rFonts w:ascii="Segoe UI" w:hAnsi="Segoe UI" w:cs="Segoe UI"/>
      <w:sz w:val="18"/>
      <w:szCs w:val="18"/>
    </w:rPr>
  </w:style>
  <w:style w:type="paragraph" w:customStyle="1" w:styleId="Fszveg">
    <w:name w:val="Főszöveg"/>
    <w:basedOn w:val="Norml"/>
    <w:link w:val="FszvegChar"/>
    <w:uiPriority w:val="99"/>
    <w:qFormat/>
    <w:rsid w:val="00927D82"/>
    <w:pPr>
      <w:ind w:firstLine="346"/>
    </w:pPr>
    <w:rPr>
      <w:rFonts w:eastAsia="Batang" w:cs="Times New Roman"/>
      <w:sz w:val="22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BA0006"/>
    <w:rPr>
      <w:b/>
      <w:bCs/>
    </w:rPr>
  </w:style>
  <w:style w:type="paragraph" w:customStyle="1" w:styleId="FrameContents">
    <w:name w:val="Frame Contents"/>
    <w:basedOn w:val="Norml"/>
    <w:qFormat/>
  </w:style>
  <w:style w:type="table" w:styleId="Rcsostblzat">
    <w:name w:val="Table Grid"/>
    <w:basedOn w:val="Normltblzat"/>
    <w:uiPriority w:val="39"/>
    <w:rsid w:val="002C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21jellszn">
    <w:name w:val="Grid Table 2 Accent 1"/>
    <w:basedOn w:val="Normltblzat"/>
    <w:uiPriority w:val="47"/>
    <w:rsid w:val="00A07E0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4507F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2167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dc:description/>
  <cp:lastModifiedBy>Ildikó</cp:lastModifiedBy>
  <cp:revision>2</cp:revision>
  <dcterms:created xsi:type="dcterms:W3CDTF">2024-11-03T21:56:00Z</dcterms:created>
  <dcterms:modified xsi:type="dcterms:W3CDTF">2024-11-03T21:56:00Z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